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A486E4" w14:textId="19C1F355" w:rsidR="00AE3A01" w:rsidRDefault="00AE3A01">
      <w:pPr>
        <w:jc w:val="center"/>
        <w:rPr>
          <w:rFonts w:ascii="Arial" w:hAnsi="Arial"/>
          <w:u w:val="single"/>
        </w:rPr>
      </w:pPr>
    </w:p>
    <w:p w14:paraId="3F03F0C3" w14:textId="40A0C00C" w:rsidR="00AE3A01" w:rsidRDefault="00AE3A01">
      <w:pPr>
        <w:rPr>
          <w:rFonts w:ascii="Arial" w:hAnsi="Arial"/>
          <w:u w:val="single"/>
        </w:rPr>
      </w:pPr>
      <w:r>
        <w:rPr>
          <w:noProof/>
          <w:szCs w:val="24"/>
        </w:rPr>
        <mc:AlternateContent>
          <mc:Choice Requires="wps">
            <w:drawing>
              <wp:anchor distT="36576" distB="36576" distL="36576" distR="36576" simplePos="0" relativeHeight="251662848" behindDoc="0" locked="0" layoutInCell="1" allowOverlap="1" wp14:anchorId="5F9D81AC" wp14:editId="71F460BA">
                <wp:simplePos x="0" y="0"/>
                <wp:positionH relativeFrom="margin">
                  <wp:align>center</wp:align>
                </wp:positionH>
                <wp:positionV relativeFrom="paragraph">
                  <wp:posOffset>85725</wp:posOffset>
                </wp:positionV>
                <wp:extent cx="5425440" cy="6492240"/>
                <wp:effectExtent l="19050" t="19050" r="22860" b="2286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5440" cy="6492240"/>
                        </a:xfrm>
                        <a:prstGeom prst="rect">
                          <a:avLst/>
                        </a:prstGeom>
                        <a:noFill/>
                        <a:ln w="28575">
                          <a:solidFill>
                            <a:schemeClr val="dk1">
                              <a:lumMod val="0"/>
                              <a:lumOff val="0"/>
                            </a:schemeClr>
                          </a:solidFill>
                          <a:miter lim="800000"/>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46D90A2C" w14:textId="77777777" w:rsidR="00AE3A01" w:rsidRDefault="00AE3A01" w:rsidP="00AE3A01">
                            <w:pPr>
                              <w:jc w:val="center"/>
                              <w:rPr>
                                <w:rFonts w:cstheme="minorHAnsi"/>
                                <w:b w:val="0"/>
                                <w:bCs/>
                                <w:sz w:val="32"/>
                                <w:szCs w:val="32"/>
                                <w:lang w:val="en-US"/>
                              </w:rPr>
                            </w:pPr>
                          </w:p>
                          <w:p w14:paraId="0F6821C3" w14:textId="77777777" w:rsidR="00AE3A01" w:rsidRDefault="00AE3A01" w:rsidP="00AE3A01">
                            <w:pPr>
                              <w:jc w:val="center"/>
                              <w:rPr>
                                <w:rFonts w:cstheme="minorHAnsi"/>
                                <w:b w:val="0"/>
                                <w:bCs/>
                                <w:sz w:val="32"/>
                                <w:szCs w:val="32"/>
                                <w:lang w:val="en-US"/>
                              </w:rPr>
                            </w:pPr>
                            <w:r>
                              <w:rPr>
                                <w:noProof/>
                              </w:rPr>
                              <w:drawing>
                                <wp:inline distT="0" distB="0" distL="0" distR="0" wp14:anchorId="6C44AFE7" wp14:editId="221D0F68">
                                  <wp:extent cx="2743200" cy="1002030"/>
                                  <wp:effectExtent l="0" t="0" r="0" b="7620"/>
                                  <wp:docPr id="5" name="Pictu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43200" cy="1002030"/>
                                          </a:xfrm>
                                          <a:prstGeom prst="rect">
                                            <a:avLst/>
                                          </a:prstGeom>
                                          <a:noFill/>
                                          <a:ln>
                                            <a:noFill/>
                                          </a:ln>
                                          <a:effectLst/>
                                        </pic:spPr>
                                      </pic:pic>
                                    </a:graphicData>
                                  </a:graphic>
                                </wp:inline>
                              </w:drawing>
                            </w:r>
                          </w:p>
                          <w:p w14:paraId="28E3FF45" w14:textId="77777777" w:rsidR="00AE3A01" w:rsidRDefault="00AE3A01" w:rsidP="00AE3A01">
                            <w:pPr>
                              <w:jc w:val="center"/>
                              <w:rPr>
                                <w:rFonts w:cstheme="minorHAnsi"/>
                                <w:b w:val="0"/>
                                <w:bCs/>
                                <w:sz w:val="32"/>
                                <w:szCs w:val="32"/>
                                <w:lang w:val="en-US"/>
                              </w:rPr>
                            </w:pPr>
                          </w:p>
                          <w:p w14:paraId="4DC4D434" w14:textId="77777777" w:rsidR="00AE3A01" w:rsidRPr="00AE3A01" w:rsidRDefault="00AE3A01" w:rsidP="00AE3A01">
                            <w:pPr>
                              <w:jc w:val="center"/>
                              <w:rPr>
                                <w:rFonts w:asciiTheme="minorHAnsi" w:hAnsiTheme="minorHAnsi" w:cstheme="minorHAnsi"/>
                                <w:b w:val="0"/>
                                <w:bCs/>
                                <w:sz w:val="32"/>
                                <w:szCs w:val="32"/>
                                <w:lang w:val="en-US"/>
                              </w:rPr>
                            </w:pPr>
                            <w:r w:rsidRPr="00AE3A01">
                              <w:rPr>
                                <w:rFonts w:asciiTheme="minorHAnsi" w:hAnsiTheme="minorHAnsi" w:cstheme="minorHAnsi"/>
                                <w:bCs/>
                                <w:sz w:val="32"/>
                                <w:szCs w:val="32"/>
                                <w:lang w:val="en-US"/>
                              </w:rPr>
                              <w:t>Policy Statement</w:t>
                            </w:r>
                          </w:p>
                          <w:p w14:paraId="7C35CCF7" w14:textId="77777777" w:rsidR="00AE3A01" w:rsidRPr="00AE3A01" w:rsidRDefault="00AE3A01" w:rsidP="00AE3A01">
                            <w:pPr>
                              <w:widowControl w:val="0"/>
                              <w:jc w:val="center"/>
                              <w:rPr>
                                <w:rFonts w:asciiTheme="minorHAnsi" w:hAnsiTheme="minorHAnsi" w:cstheme="minorHAnsi"/>
                                <w:szCs w:val="24"/>
                              </w:rPr>
                            </w:pPr>
                            <w:r w:rsidRPr="00AE3A01">
                              <w:rPr>
                                <w:rFonts w:asciiTheme="minorHAnsi" w:hAnsiTheme="minorHAnsi" w:cstheme="minorHAnsi"/>
                                <w:szCs w:val="24"/>
                              </w:rPr>
                              <w:t>Grievance Procedure</w:t>
                            </w:r>
                          </w:p>
                          <w:p w14:paraId="65590120" w14:textId="37050B8E" w:rsidR="00AE3A01" w:rsidRPr="00AE3A01" w:rsidRDefault="00AE3A01" w:rsidP="00AE3A01">
                            <w:pPr>
                              <w:widowControl w:val="0"/>
                              <w:jc w:val="center"/>
                              <w:rPr>
                                <w:rFonts w:asciiTheme="minorHAnsi" w:hAnsiTheme="minorHAnsi" w:cstheme="minorHAnsi"/>
                                <w:szCs w:val="24"/>
                              </w:rPr>
                            </w:pPr>
                            <w:r w:rsidRPr="00AE3A01">
                              <w:rPr>
                                <w:rFonts w:asciiTheme="minorHAnsi" w:hAnsiTheme="minorHAnsi" w:cstheme="minorHAnsi"/>
                                <w:szCs w:val="24"/>
                              </w:rPr>
                              <w:t>School Based Staff</w:t>
                            </w:r>
                          </w:p>
                          <w:p w14:paraId="190E651A" w14:textId="77777777" w:rsidR="00AE3A01" w:rsidRPr="00AE3A01" w:rsidRDefault="00AE3A01" w:rsidP="00AE3A01">
                            <w:pPr>
                              <w:widowControl w:val="0"/>
                              <w:jc w:val="center"/>
                              <w:rPr>
                                <w:rFonts w:asciiTheme="minorHAnsi" w:hAnsiTheme="minorHAnsi" w:cstheme="minorHAnsi"/>
                                <w:szCs w:val="24"/>
                              </w:rPr>
                            </w:pPr>
                          </w:p>
                          <w:p w14:paraId="35FBDFF2" w14:textId="2C83759C" w:rsidR="00AE3A01" w:rsidRPr="00F34F6D" w:rsidRDefault="00AE3A01" w:rsidP="00AE3A01">
                            <w:pPr>
                              <w:widowControl w:val="0"/>
                              <w:jc w:val="center"/>
                              <w:rPr>
                                <w:rFonts w:asciiTheme="minorHAnsi" w:hAnsiTheme="minorHAnsi" w:cstheme="minorHAnsi"/>
                                <w:b w:val="0"/>
                                <w:szCs w:val="24"/>
                              </w:rPr>
                            </w:pPr>
                            <w:r w:rsidRPr="00F34F6D">
                              <w:rPr>
                                <w:rFonts w:asciiTheme="minorHAnsi" w:hAnsiTheme="minorHAnsi" w:cstheme="minorHAnsi"/>
                                <w:b w:val="0"/>
                                <w:szCs w:val="24"/>
                              </w:rPr>
                              <w:t>Date: Autumn 202</w:t>
                            </w:r>
                            <w:r w:rsidR="00946C58">
                              <w:rPr>
                                <w:rFonts w:asciiTheme="minorHAnsi" w:hAnsiTheme="minorHAnsi" w:cstheme="minorHAnsi"/>
                                <w:b w:val="0"/>
                                <w:szCs w:val="24"/>
                              </w:rPr>
                              <w:t>5</w:t>
                            </w:r>
                          </w:p>
                          <w:p w14:paraId="1ACB0495" w14:textId="1F3073CC" w:rsidR="00AE3A01" w:rsidRPr="00F34F6D" w:rsidRDefault="00AE3A01" w:rsidP="00AE3A01">
                            <w:pPr>
                              <w:widowControl w:val="0"/>
                              <w:jc w:val="center"/>
                              <w:rPr>
                                <w:rFonts w:asciiTheme="minorHAnsi" w:hAnsiTheme="minorHAnsi" w:cstheme="minorHAnsi"/>
                                <w:b w:val="0"/>
                                <w:szCs w:val="24"/>
                              </w:rPr>
                            </w:pPr>
                            <w:r w:rsidRPr="00F34F6D">
                              <w:rPr>
                                <w:rFonts w:asciiTheme="minorHAnsi" w:hAnsiTheme="minorHAnsi" w:cstheme="minorHAnsi"/>
                                <w:b w:val="0"/>
                                <w:szCs w:val="24"/>
                              </w:rPr>
                              <w:t>Review Date:  Autumn 202</w:t>
                            </w:r>
                            <w:r w:rsidR="00946C58">
                              <w:rPr>
                                <w:rFonts w:asciiTheme="minorHAnsi" w:hAnsiTheme="minorHAnsi" w:cstheme="minorHAnsi"/>
                                <w:b w:val="0"/>
                                <w:szCs w:val="24"/>
                              </w:rPr>
                              <w:t>6</w:t>
                            </w:r>
                            <w:bookmarkStart w:id="0" w:name="_GoBack"/>
                            <w:bookmarkEnd w:id="0"/>
                          </w:p>
                          <w:p w14:paraId="797B8E69" w14:textId="77777777" w:rsidR="00AE3A01" w:rsidRPr="00F34F6D" w:rsidRDefault="00AE3A01" w:rsidP="00AE3A01">
                            <w:pPr>
                              <w:widowControl w:val="0"/>
                              <w:jc w:val="center"/>
                              <w:rPr>
                                <w:rFonts w:asciiTheme="minorHAnsi" w:hAnsiTheme="minorHAnsi" w:cstheme="minorHAnsi"/>
                                <w:b w:val="0"/>
                                <w:szCs w:val="24"/>
                              </w:rPr>
                            </w:pPr>
                          </w:p>
                          <w:p w14:paraId="14133A86" w14:textId="77777777" w:rsidR="00AE3A01" w:rsidRPr="00F34F6D" w:rsidRDefault="00AE3A01" w:rsidP="00AE3A01">
                            <w:pPr>
                              <w:widowControl w:val="0"/>
                              <w:jc w:val="center"/>
                              <w:rPr>
                                <w:rFonts w:asciiTheme="minorHAnsi" w:hAnsiTheme="minorHAnsi" w:cstheme="minorHAnsi"/>
                                <w:b w:val="0"/>
                                <w:szCs w:val="24"/>
                              </w:rPr>
                            </w:pPr>
                            <w:r w:rsidRPr="00F34F6D">
                              <w:rPr>
                                <w:rFonts w:asciiTheme="minorHAnsi" w:hAnsiTheme="minorHAnsi" w:cstheme="minorHAnsi"/>
                                <w:b w:val="0"/>
                                <w:szCs w:val="24"/>
                              </w:rPr>
                              <w:t>Formally adopted by the Governing Body of:</w:t>
                            </w:r>
                          </w:p>
                          <w:p w14:paraId="40B8DB34" w14:textId="77777777" w:rsidR="00AE3A01" w:rsidRPr="00F34F6D" w:rsidRDefault="00AE3A01" w:rsidP="00AE3A01">
                            <w:pPr>
                              <w:widowControl w:val="0"/>
                              <w:jc w:val="center"/>
                              <w:rPr>
                                <w:rFonts w:asciiTheme="minorHAnsi" w:hAnsiTheme="minorHAnsi" w:cstheme="minorHAnsi"/>
                                <w:b w:val="0"/>
                                <w:szCs w:val="24"/>
                              </w:rPr>
                            </w:pPr>
                          </w:p>
                          <w:p w14:paraId="0EBE4065" w14:textId="2522DC38" w:rsidR="00AE3A01" w:rsidRPr="00F34F6D" w:rsidRDefault="00AE3A01" w:rsidP="00AE3A01">
                            <w:pPr>
                              <w:widowControl w:val="0"/>
                              <w:jc w:val="center"/>
                              <w:rPr>
                                <w:rFonts w:asciiTheme="minorHAnsi" w:hAnsiTheme="minorHAnsi" w:cstheme="minorHAnsi"/>
                                <w:b w:val="0"/>
                                <w:szCs w:val="24"/>
                              </w:rPr>
                            </w:pPr>
                            <w:r w:rsidRPr="00F34F6D">
                              <w:rPr>
                                <w:rFonts w:asciiTheme="minorHAnsi" w:hAnsiTheme="minorHAnsi" w:cstheme="minorHAnsi"/>
                                <w:b w:val="0"/>
                                <w:szCs w:val="24"/>
                              </w:rPr>
                              <w:t>Bodringallt Primary School - Autumn 202</w:t>
                            </w:r>
                            <w:r w:rsidR="00706E03">
                              <w:rPr>
                                <w:rFonts w:asciiTheme="minorHAnsi" w:hAnsiTheme="minorHAnsi" w:cstheme="minorHAnsi"/>
                                <w:b w:val="0"/>
                                <w:szCs w:val="24"/>
                              </w:rPr>
                              <w:t>4</w:t>
                            </w:r>
                          </w:p>
                          <w:p w14:paraId="33B928C0" w14:textId="77777777" w:rsidR="00AE3A01" w:rsidRPr="00AE3A01" w:rsidRDefault="00AE3A01" w:rsidP="00AE3A01">
                            <w:pPr>
                              <w:widowControl w:val="0"/>
                              <w:rPr>
                                <w:rFonts w:asciiTheme="minorHAnsi" w:hAnsiTheme="minorHAnsi" w:cstheme="minorHAnsi"/>
                                <w:szCs w:val="24"/>
                              </w:rPr>
                            </w:pPr>
                          </w:p>
                          <w:p w14:paraId="615D2138" w14:textId="77777777" w:rsidR="00AE3A01" w:rsidRPr="00AE3A01" w:rsidRDefault="00AE3A01" w:rsidP="00AE3A01">
                            <w:pPr>
                              <w:widowControl w:val="0"/>
                              <w:jc w:val="center"/>
                              <w:rPr>
                                <w:rFonts w:asciiTheme="minorHAnsi" w:hAnsiTheme="minorHAnsi" w:cstheme="minorHAnsi"/>
                                <w:szCs w:val="24"/>
                              </w:rPr>
                            </w:pPr>
                            <w:r w:rsidRPr="00AE3A01">
                              <w:rPr>
                                <w:rFonts w:asciiTheme="minorHAnsi" w:hAnsiTheme="minorHAnsi" w:cstheme="minorHAnsi"/>
                                <w:szCs w:val="24"/>
                              </w:rPr>
                              <w:t xml:space="preserve">Signed (Chair of Governing </w:t>
                            </w:r>
                            <w:proofErr w:type="gramStart"/>
                            <w:r w:rsidRPr="00AE3A01">
                              <w:rPr>
                                <w:rFonts w:asciiTheme="minorHAnsi" w:hAnsiTheme="minorHAnsi" w:cstheme="minorHAnsi"/>
                                <w:szCs w:val="24"/>
                              </w:rPr>
                              <w:t>Body )</w:t>
                            </w:r>
                            <w:proofErr w:type="gramEnd"/>
                            <w:r w:rsidRPr="00AE3A01">
                              <w:rPr>
                                <w:rFonts w:asciiTheme="minorHAnsi" w:hAnsiTheme="minorHAnsi" w:cstheme="minorHAnsi"/>
                                <w:szCs w:val="24"/>
                              </w:rPr>
                              <w:t xml:space="preserve"> - Mrs L Llewellyn</w:t>
                            </w:r>
                          </w:p>
                          <w:p w14:paraId="4CD04885" w14:textId="1E5A8652" w:rsidR="00AE3A01" w:rsidRDefault="00AE3A01" w:rsidP="00AE3A01">
                            <w:pPr>
                              <w:widowControl w:val="0"/>
                              <w:jc w:val="center"/>
                              <w:rPr>
                                <w:rFonts w:asciiTheme="minorHAnsi" w:hAnsiTheme="minorHAnsi" w:cstheme="minorHAnsi"/>
                                <w:noProof/>
                              </w:rPr>
                            </w:pPr>
                          </w:p>
                          <w:p w14:paraId="11DFCC3D" w14:textId="77777777" w:rsidR="00706E03" w:rsidRPr="00AE3A01" w:rsidRDefault="00706E03" w:rsidP="00AE3A01">
                            <w:pPr>
                              <w:widowControl w:val="0"/>
                              <w:jc w:val="center"/>
                              <w:rPr>
                                <w:rFonts w:asciiTheme="minorHAnsi" w:hAnsiTheme="minorHAnsi" w:cstheme="minorHAnsi"/>
                                <w:szCs w:val="24"/>
                              </w:rPr>
                            </w:pPr>
                          </w:p>
                          <w:p w14:paraId="6D7AF4B9" w14:textId="77777777" w:rsidR="00AE3A01" w:rsidRPr="00AE3A01" w:rsidRDefault="00AE3A01" w:rsidP="00AE3A01">
                            <w:pPr>
                              <w:widowControl w:val="0"/>
                              <w:jc w:val="center"/>
                              <w:rPr>
                                <w:rFonts w:asciiTheme="minorHAnsi" w:hAnsiTheme="minorHAnsi" w:cstheme="minorHAnsi"/>
                                <w:szCs w:val="24"/>
                              </w:rPr>
                            </w:pPr>
                            <w:r w:rsidRPr="00AE3A01">
                              <w:rPr>
                                <w:rFonts w:asciiTheme="minorHAnsi" w:hAnsiTheme="minorHAnsi" w:cstheme="minorHAnsi"/>
                                <w:szCs w:val="24"/>
                              </w:rPr>
                              <w:t xml:space="preserve">Signed Head </w:t>
                            </w:r>
                            <w:proofErr w:type="gramStart"/>
                            <w:r w:rsidRPr="00AE3A01">
                              <w:rPr>
                                <w:rFonts w:asciiTheme="minorHAnsi" w:hAnsiTheme="minorHAnsi" w:cstheme="minorHAnsi"/>
                                <w:szCs w:val="24"/>
                              </w:rPr>
                              <w:t>teacher  -</w:t>
                            </w:r>
                            <w:proofErr w:type="gramEnd"/>
                            <w:r w:rsidRPr="00AE3A01">
                              <w:rPr>
                                <w:rFonts w:asciiTheme="minorHAnsi" w:hAnsiTheme="minorHAnsi" w:cstheme="minorHAnsi"/>
                                <w:szCs w:val="24"/>
                              </w:rPr>
                              <w:t xml:space="preserve"> Mr S Howells</w:t>
                            </w:r>
                          </w:p>
                          <w:p w14:paraId="210B5851" w14:textId="04C9A793" w:rsidR="00AE3A01" w:rsidRPr="00AE3A01" w:rsidRDefault="00AE3A01" w:rsidP="00AE3A01">
                            <w:pPr>
                              <w:widowControl w:val="0"/>
                              <w:jc w:val="center"/>
                              <w:rPr>
                                <w:rFonts w:asciiTheme="minorHAnsi" w:hAnsiTheme="minorHAnsi" w:cstheme="minorHAnsi"/>
                                <w:szCs w:val="24"/>
                              </w:rPr>
                            </w:pPr>
                          </w:p>
                          <w:p w14:paraId="4B47DFAF" w14:textId="77777777" w:rsidR="00AE3A01" w:rsidRPr="00AE3A01" w:rsidRDefault="00AE3A01" w:rsidP="00AE3A01">
                            <w:pPr>
                              <w:widowControl w:val="0"/>
                              <w:rPr>
                                <w:rFonts w:asciiTheme="minorHAnsi" w:hAnsiTheme="minorHAnsi" w:cstheme="minorHAnsi"/>
                                <w:szCs w:val="24"/>
                              </w:rPr>
                            </w:pPr>
                            <w:r w:rsidRPr="00AE3A01">
                              <w:rPr>
                                <w:rFonts w:asciiTheme="minorHAnsi" w:hAnsiTheme="minorHAnsi" w:cstheme="minorHAnsi"/>
                                <w:szCs w:val="24"/>
                              </w:rPr>
                              <w:t> </w:t>
                            </w:r>
                          </w:p>
                          <w:p w14:paraId="1F5D28A0" w14:textId="77777777" w:rsidR="00AE3A01" w:rsidRDefault="00AE3A01" w:rsidP="00AE3A01">
                            <w:pPr>
                              <w:widowControl w:val="0"/>
                              <w:rPr>
                                <w:rFonts w:ascii="Arial" w:hAnsi="Arial" w:cs="Arial"/>
                                <w:szCs w:val="24"/>
                              </w:rPr>
                            </w:pPr>
                            <w:r>
                              <w:rPr>
                                <w:rFonts w:ascii="Arial" w:hAnsi="Arial" w:cs="Arial"/>
                                <w:szCs w:val="24"/>
                              </w:rPr>
                              <w:t> </w:t>
                            </w:r>
                          </w:p>
                          <w:p w14:paraId="53EC32C1" w14:textId="77777777" w:rsidR="00AE3A01" w:rsidRDefault="00AE3A01" w:rsidP="00AE3A01">
                            <w:pPr>
                              <w:widowControl w:val="0"/>
                              <w:jc w:val="center"/>
                              <w:rPr>
                                <w:rFonts w:cstheme="minorHAnsi"/>
                                <w:szCs w:val="24"/>
                              </w:rPr>
                            </w:pPr>
                          </w:p>
                          <w:p w14:paraId="2763EB89" w14:textId="77777777" w:rsidR="00AE3A01" w:rsidRPr="008C50D6" w:rsidRDefault="00AE3A01" w:rsidP="00AE3A01">
                            <w:pPr>
                              <w:widowControl w:val="0"/>
                              <w:jc w:val="center"/>
                              <w:rPr>
                                <w:rFonts w:cstheme="minorHAnsi"/>
                                <w:szCs w:val="24"/>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F9D81AC" id="_x0000_t202" coordsize="21600,21600" o:spt="202" path="m,l,21600r21600,l21600,xe">
                <v:stroke joinstyle="miter"/>
                <v:path gradientshapeok="t" o:connecttype="rect"/>
              </v:shapetype>
              <v:shape id="Text Box 2" o:spid="_x0000_s1026" type="#_x0000_t202" style="position:absolute;margin-left:0;margin-top:6.75pt;width:427.2pt;height:511.2pt;z-index:251662848;visibility:visible;mso-wrap-style:square;mso-width-percent:0;mso-height-percent:0;mso-wrap-distance-left:2.88pt;mso-wrap-distance-top:2.88pt;mso-wrap-distance-right:2.88pt;mso-wrap-distance-bottom:2.88pt;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" filled="f" fillcolor="#5b9bd5" strokecolor="black [0]" strokeweight="2.25pt">
                <v:shadow color="black [0]"/>
                <v:textbox inset="2.88pt,2.88pt,2.88pt,2.88pt">
                  <w:txbxContent>
                    <w:p w14:paraId="46D90A2C" w14:textId="77777777" w:rsidR="00AE3A01" w:rsidRDefault="00AE3A01" w:rsidP="00AE3A01">
                      <w:pPr>
                        <w:jc w:val="center"/>
                        <w:rPr>
                          <w:rFonts w:cstheme="minorHAnsi"/>
                          <w:b w:val="0"/>
                          <w:bCs/>
                          <w:sz w:val="32"/>
                          <w:szCs w:val="32"/>
                          <w:lang w:val="en-US"/>
                        </w:rPr>
                      </w:pPr>
                    </w:p>
                    <w:p w14:paraId="0F6821C3" w14:textId="77777777" w:rsidR="00AE3A01" w:rsidRDefault="00AE3A01" w:rsidP="00AE3A01">
                      <w:pPr>
                        <w:jc w:val="center"/>
                        <w:rPr>
                          <w:rFonts w:cstheme="minorHAnsi"/>
                          <w:b w:val="0"/>
                          <w:bCs/>
                          <w:sz w:val="32"/>
                          <w:szCs w:val="32"/>
                          <w:lang w:val="en-US"/>
                        </w:rPr>
                      </w:pPr>
                      <w:r>
                        <w:rPr>
                          <w:noProof/>
                        </w:rPr>
                        <w:drawing>
                          <wp:inline distT="0" distB="0" distL="0" distR="0" wp14:anchorId="6C44AFE7" wp14:editId="221D0F68">
                            <wp:extent cx="2743200" cy="1002030"/>
                            <wp:effectExtent l="0" t="0" r="0" b="7620"/>
                            <wp:docPr id="5" name="Pictu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43200" cy="1002030"/>
                                    </a:xfrm>
                                    <a:prstGeom prst="rect">
                                      <a:avLst/>
                                    </a:prstGeom>
                                    <a:noFill/>
                                    <a:ln>
                                      <a:noFill/>
                                    </a:ln>
                                    <a:effectLst/>
                                  </pic:spPr>
                                </pic:pic>
                              </a:graphicData>
                            </a:graphic>
                          </wp:inline>
                        </w:drawing>
                      </w:r>
                    </w:p>
                    <w:p w14:paraId="28E3FF45" w14:textId="77777777" w:rsidR="00AE3A01" w:rsidRDefault="00AE3A01" w:rsidP="00AE3A01">
                      <w:pPr>
                        <w:jc w:val="center"/>
                        <w:rPr>
                          <w:rFonts w:cstheme="minorHAnsi"/>
                          <w:b w:val="0"/>
                          <w:bCs/>
                          <w:sz w:val="32"/>
                          <w:szCs w:val="32"/>
                          <w:lang w:val="en-US"/>
                        </w:rPr>
                      </w:pPr>
                    </w:p>
                    <w:p w14:paraId="4DC4D434" w14:textId="77777777" w:rsidR="00AE3A01" w:rsidRPr="00AE3A01" w:rsidRDefault="00AE3A01" w:rsidP="00AE3A01">
                      <w:pPr>
                        <w:jc w:val="center"/>
                        <w:rPr>
                          <w:rFonts w:asciiTheme="minorHAnsi" w:hAnsiTheme="minorHAnsi" w:cstheme="minorHAnsi"/>
                          <w:b w:val="0"/>
                          <w:bCs/>
                          <w:sz w:val="32"/>
                          <w:szCs w:val="32"/>
                          <w:lang w:val="en-US"/>
                        </w:rPr>
                      </w:pPr>
                      <w:r w:rsidRPr="00AE3A01">
                        <w:rPr>
                          <w:rFonts w:asciiTheme="minorHAnsi" w:hAnsiTheme="minorHAnsi" w:cstheme="minorHAnsi"/>
                          <w:bCs/>
                          <w:sz w:val="32"/>
                          <w:szCs w:val="32"/>
                          <w:lang w:val="en-US"/>
                        </w:rPr>
                        <w:t>Policy Statement</w:t>
                      </w:r>
                    </w:p>
                    <w:p w14:paraId="7C35CCF7" w14:textId="77777777" w:rsidR="00AE3A01" w:rsidRPr="00AE3A01" w:rsidRDefault="00AE3A01" w:rsidP="00AE3A01">
                      <w:pPr>
                        <w:widowControl w:val="0"/>
                        <w:jc w:val="center"/>
                        <w:rPr>
                          <w:rFonts w:asciiTheme="minorHAnsi" w:hAnsiTheme="minorHAnsi" w:cstheme="minorHAnsi"/>
                          <w:szCs w:val="24"/>
                        </w:rPr>
                      </w:pPr>
                      <w:r w:rsidRPr="00AE3A01">
                        <w:rPr>
                          <w:rFonts w:asciiTheme="minorHAnsi" w:hAnsiTheme="minorHAnsi" w:cstheme="minorHAnsi"/>
                          <w:szCs w:val="24"/>
                        </w:rPr>
                        <w:t>Grievance Procedure</w:t>
                      </w:r>
                    </w:p>
                    <w:p w14:paraId="65590120" w14:textId="37050B8E" w:rsidR="00AE3A01" w:rsidRPr="00AE3A01" w:rsidRDefault="00AE3A01" w:rsidP="00AE3A01">
                      <w:pPr>
                        <w:widowControl w:val="0"/>
                        <w:jc w:val="center"/>
                        <w:rPr>
                          <w:rFonts w:asciiTheme="minorHAnsi" w:hAnsiTheme="minorHAnsi" w:cstheme="minorHAnsi"/>
                          <w:szCs w:val="24"/>
                        </w:rPr>
                      </w:pPr>
                      <w:r w:rsidRPr="00AE3A01">
                        <w:rPr>
                          <w:rFonts w:asciiTheme="minorHAnsi" w:hAnsiTheme="minorHAnsi" w:cstheme="minorHAnsi"/>
                          <w:szCs w:val="24"/>
                        </w:rPr>
                        <w:t>School Based Staff</w:t>
                      </w:r>
                    </w:p>
                    <w:p w14:paraId="190E651A" w14:textId="77777777" w:rsidR="00AE3A01" w:rsidRPr="00AE3A01" w:rsidRDefault="00AE3A01" w:rsidP="00AE3A01">
                      <w:pPr>
                        <w:widowControl w:val="0"/>
                        <w:jc w:val="center"/>
                        <w:rPr>
                          <w:rFonts w:asciiTheme="minorHAnsi" w:hAnsiTheme="minorHAnsi" w:cstheme="minorHAnsi"/>
                          <w:szCs w:val="24"/>
                        </w:rPr>
                      </w:pPr>
                    </w:p>
                    <w:p w14:paraId="35FBDFF2" w14:textId="2C83759C" w:rsidR="00AE3A01" w:rsidRPr="00F34F6D" w:rsidRDefault="00AE3A01" w:rsidP="00AE3A01">
                      <w:pPr>
                        <w:widowControl w:val="0"/>
                        <w:jc w:val="center"/>
                        <w:rPr>
                          <w:rFonts w:asciiTheme="minorHAnsi" w:hAnsiTheme="minorHAnsi" w:cstheme="minorHAnsi"/>
                          <w:b w:val="0"/>
                          <w:szCs w:val="24"/>
                        </w:rPr>
                      </w:pPr>
                      <w:r w:rsidRPr="00F34F6D">
                        <w:rPr>
                          <w:rFonts w:asciiTheme="minorHAnsi" w:hAnsiTheme="minorHAnsi" w:cstheme="minorHAnsi"/>
                          <w:b w:val="0"/>
                          <w:szCs w:val="24"/>
                        </w:rPr>
                        <w:t>Date: Autumn 202</w:t>
                      </w:r>
                      <w:r w:rsidR="00946C58">
                        <w:rPr>
                          <w:rFonts w:asciiTheme="minorHAnsi" w:hAnsiTheme="minorHAnsi" w:cstheme="minorHAnsi"/>
                          <w:b w:val="0"/>
                          <w:szCs w:val="24"/>
                        </w:rPr>
                        <w:t>5</w:t>
                      </w:r>
                    </w:p>
                    <w:p w14:paraId="1ACB0495" w14:textId="1F3073CC" w:rsidR="00AE3A01" w:rsidRPr="00F34F6D" w:rsidRDefault="00AE3A01" w:rsidP="00AE3A01">
                      <w:pPr>
                        <w:widowControl w:val="0"/>
                        <w:jc w:val="center"/>
                        <w:rPr>
                          <w:rFonts w:asciiTheme="minorHAnsi" w:hAnsiTheme="minorHAnsi" w:cstheme="minorHAnsi"/>
                          <w:b w:val="0"/>
                          <w:szCs w:val="24"/>
                        </w:rPr>
                      </w:pPr>
                      <w:r w:rsidRPr="00F34F6D">
                        <w:rPr>
                          <w:rFonts w:asciiTheme="minorHAnsi" w:hAnsiTheme="minorHAnsi" w:cstheme="minorHAnsi"/>
                          <w:b w:val="0"/>
                          <w:szCs w:val="24"/>
                        </w:rPr>
                        <w:t>Review Date:  Autumn 202</w:t>
                      </w:r>
                      <w:r w:rsidR="00946C58">
                        <w:rPr>
                          <w:rFonts w:asciiTheme="minorHAnsi" w:hAnsiTheme="minorHAnsi" w:cstheme="minorHAnsi"/>
                          <w:b w:val="0"/>
                          <w:szCs w:val="24"/>
                        </w:rPr>
                        <w:t>6</w:t>
                      </w:r>
                      <w:bookmarkStart w:id="1" w:name="_GoBack"/>
                      <w:bookmarkEnd w:id="1"/>
                    </w:p>
                    <w:p w14:paraId="797B8E69" w14:textId="77777777" w:rsidR="00AE3A01" w:rsidRPr="00F34F6D" w:rsidRDefault="00AE3A01" w:rsidP="00AE3A01">
                      <w:pPr>
                        <w:widowControl w:val="0"/>
                        <w:jc w:val="center"/>
                        <w:rPr>
                          <w:rFonts w:asciiTheme="minorHAnsi" w:hAnsiTheme="minorHAnsi" w:cstheme="minorHAnsi"/>
                          <w:b w:val="0"/>
                          <w:szCs w:val="24"/>
                        </w:rPr>
                      </w:pPr>
                    </w:p>
                    <w:p w14:paraId="14133A86" w14:textId="77777777" w:rsidR="00AE3A01" w:rsidRPr="00F34F6D" w:rsidRDefault="00AE3A01" w:rsidP="00AE3A01">
                      <w:pPr>
                        <w:widowControl w:val="0"/>
                        <w:jc w:val="center"/>
                        <w:rPr>
                          <w:rFonts w:asciiTheme="minorHAnsi" w:hAnsiTheme="minorHAnsi" w:cstheme="minorHAnsi"/>
                          <w:b w:val="0"/>
                          <w:szCs w:val="24"/>
                        </w:rPr>
                      </w:pPr>
                      <w:r w:rsidRPr="00F34F6D">
                        <w:rPr>
                          <w:rFonts w:asciiTheme="minorHAnsi" w:hAnsiTheme="minorHAnsi" w:cstheme="minorHAnsi"/>
                          <w:b w:val="0"/>
                          <w:szCs w:val="24"/>
                        </w:rPr>
                        <w:t>Formally adopted by the Governing Body of:</w:t>
                      </w:r>
                    </w:p>
                    <w:p w14:paraId="40B8DB34" w14:textId="77777777" w:rsidR="00AE3A01" w:rsidRPr="00F34F6D" w:rsidRDefault="00AE3A01" w:rsidP="00AE3A01">
                      <w:pPr>
                        <w:widowControl w:val="0"/>
                        <w:jc w:val="center"/>
                        <w:rPr>
                          <w:rFonts w:asciiTheme="minorHAnsi" w:hAnsiTheme="minorHAnsi" w:cstheme="minorHAnsi"/>
                          <w:b w:val="0"/>
                          <w:szCs w:val="24"/>
                        </w:rPr>
                      </w:pPr>
                    </w:p>
                    <w:p w14:paraId="0EBE4065" w14:textId="2522DC38" w:rsidR="00AE3A01" w:rsidRPr="00F34F6D" w:rsidRDefault="00AE3A01" w:rsidP="00AE3A01">
                      <w:pPr>
                        <w:widowControl w:val="0"/>
                        <w:jc w:val="center"/>
                        <w:rPr>
                          <w:rFonts w:asciiTheme="minorHAnsi" w:hAnsiTheme="minorHAnsi" w:cstheme="minorHAnsi"/>
                          <w:b w:val="0"/>
                          <w:szCs w:val="24"/>
                        </w:rPr>
                      </w:pPr>
                      <w:r w:rsidRPr="00F34F6D">
                        <w:rPr>
                          <w:rFonts w:asciiTheme="minorHAnsi" w:hAnsiTheme="minorHAnsi" w:cstheme="minorHAnsi"/>
                          <w:b w:val="0"/>
                          <w:szCs w:val="24"/>
                        </w:rPr>
                        <w:t>Bodringallt Primary School - Autumn 202</w:t>
                      </w:r>
                      <w:r w:rsidR="00706E03">
                        <w:rPr>
                          <w:rFonts w:asciiTheme="minorHAnsi" w:hAnsiTheme="minorHAnsi" w:cstheme="minorHAnsi"/>
                          <w:b w:val="0"/>
                          <w:szCs w:val="24"/>
                        </w:rPr>
                        <w:t>4</w:t>
                      </w:r>
                    </w:p>
                    <w:p w14:paraId="33B928C0" w14:textId="77777777" w:rsidR="00AE3A01" w:rsidRPr="00AE3A01" w:rsidRDefault="00AE3A01" w:rsidP="00AE3A01">
                      <w:pPr>
                        <w:widowControl w:val="0"/>
                        <w:rPr>
                          <w:rFonts w:asciiTheme="minorHAnsi" w:hAnsiTheme="minorHAnsi" w:cstheme="minorHAnsi"/>
                          <w:szCs w:val="24"/>
                        </w:rPr>
                      </w:pPr>
                    </w:p>
                    <w:p w14:paraId="615D2138" w14:textId="77777777" w:rsidR="00AE3A01" w:rsidRPr="00AE3A01" w:rsidRDefault="00AE3A01" w:rsidP="00AE3A01">
                      <w:pPr>
                        <w:widowControl w:val="0"/>
                        <w:jc w:val="center"/>
                        <w:rPr>
                          <w:rFonts w:asciiTheme="minorHAnsi" w:hAnsiTheme="minorHAnsi" w:cstheme="minorHAnsi"/>
                          <w:szCs w:val="24"/>
                        </w:rPr>
                      </w:pPr>
                      <w:r w:rsidRPr="00AE3A01">
                        <w:rPr>
                          <w:rFonts w:asciiTheme="minorHAnsi" w:hAnsiTheme="minorHAnsi" w:cstheme="minorHAnsi"/>
                          <w:szCs w:val="24"/>
                        </w:rPr>
                        <w:t xml:space="preserve">Signed (Chair of Governing </w:t>
                      </w:r>
                      <w:proofErr w:type="gramStart"/>
                      <w:r w:rsidRPr="00AE3A01">
                        <w:rPr>
                          <w:rFonts w:asciiTheme="minorHAnsi" w:hAnsiTheme="minorHAnsi" w:cstheme="minorHAnsi"/>
                          <w:szCs w:val="24"/>
                        </w:rPr>
                        <w:t>Body )</w:t>
                      </w:r>
                      <w:proofErr w:type="gramEnd"/>
                      <w:r w:rsidRPr="00AE3A01">
                        <w:rPr>
                          <w:rFonts w:asciiTheme="minorHAnsi" w:hAnsiTheme="minorHAnsi" w:cstheme="minorHAnsi"/>
                          <w:szCs w:val="24"/>
                        </w:rPr>
                        <w:t xml:space="preserve"> - Mrs L Llewellyn</w:t>
                      </w:r>
                    </w:p>
                    <w:p w14:paraId="4CD04885" w14:textId="1E5A8652" w:rsidR="00AE3A01" w:rsidRDefault="00AE3A01" w:rsidP="00AE3A01">
                      <w:pPr>
                        <w:widowControl w:val="0"/>
                        <w:jc w:val="center"/>
                        <w:rPr>
                          <w:rFonts w:asciiTheme="minorHAnsi" w:hAnsiTheme="minorHAnsi" w:cstheme="minorHAnsi"/>
                          <w:noProof/>
                        </w:rPr>
                      </w:pPr>
                    </w:p>
                    <w:p w14:paraId="11DFCC3D" w14:textId="77777777" w:rsidR="00706E03" w:rsidRPr="00AE3A01" w:rsidRDefault="00706E03" w:rsidP="00AE3A01">
                      <w:pPr>
                        <w:widowControl w:val="0"/>
                        <w:jc w:val="center"/>
                        <w:rPr>
                          <w:rFonts w:asciiTheme="minorHAnsi" w:hAnsiTheme="minorHAnsi" w:cstheme="minorHAnsi"/>
                          <w:szCs w:val="24"/>
                        </w:rPr>
                      </w:pPr>
                    </w:p>
                    <w:p w14:paraId="6D7AF4B9" w14:textId="77777777" w:rsidR="00AE3A01" w:rsidRPr="00AE3A01" w:rsidRDefault="00AE3A01" w:rsidP="00AE3A01">
                      <w:pPr>
                        <w:widowControl w:val="0"/>
                        <w:jc w:val="center"/>
                        <w:rPr>
                          <w:rFonts w:asciiTheme="minorHAnsi" w:hAnsiTheme="minorHAnsi" w:cstheme="minorHAnsi"/>
                          <w:szCs w:val="24"/>
                        </w:rPr>
                      </w:pPr>
                      <w:r w:rsidRPr="00AE3A01">
                        <w:rPr>
                          <w:rFonts w:asciiTheme="minorHAnsi" w:hAnsiTheme="minorHAnsi" w:cstheme="minorHAnsi"/>
                          <w:szCs w:val="24"/>
                        </w:rPr>
                        <w:t xml:space="preserve">Signed Head </w:t>
                      </w:r>
                      <w:proofErr w:type="gramStart"/>
                      <w:r w:rsidRPr="00AE3A01">
                        <w:rPr>
                          <w:rFonts w:asciiTheme="minorHAnsi" w:hAnsiTheme="minorHAnsi" w:cstheme="minorHAnsi"/>
                          <w:szCs w:val="24"/>
                        </w:rPr>
                        <w:t>teacher  -</w:t>
                      </w:r>
                      <w:proofErr w:type="gramEnd"/>
                      <w:r w:rsidRPr="00AE3A01">
                        <w:rPr>
                          <w:rFonts w:asciiTheme="minorHAnsi" w:hAnsiTheme="minorHAnsi" w:cstheme="minorHAnsi"/>
                          <w:szCs w:val="24"/>
                        </w:rPr>
                        <w:t xml:space="preserve"> Mr S Howells</w:t>
                      </w:r>
                    </w:p>
                    <w:p w14:paraId="210B5851" w14:textId="04C9A793" w:rsidR="00AE3A01" w:rsidRPr="00AE3A01" w:rsidRDefault="00AE3A01" w:rsidP="00AE3A01">
                      <w:pPr>
                        <w:widowControl w:val="0"/>
                        <w:jc w:val="center"/>
                        <w:rPr>
                          <w:rFonts w:asciiTheme="minorHAnsi" w:hAnsiTheme="minorHAnsi" w:cstheme="minorHAnsi"/>
                          <w:szCs w:val="24"/>
                        </w:rPr>
                      </w:pPr>
                    </w:p>
                    <w:p w14:paraId="4B47DFAF" w14:textId="77777777" w:rsidR="00AE3A01" w:rsidRPr="00AE3A01" w:rsidRDefault="00AE3A01" w:rsidP="00AE3A01">
                      <w:pPr>
                        <w:widowControl w:val="0"/>
                        <w:rPr>
                          <w:rFonts w:asciiTheme="minorHAnsi" w:hAnsiTheme="minorHAnsi" w:cstheme="minorHAnsi"/>
                          <w:szCs w:val="24"/>
                        </w:rPr>
                      </w:pPr>
                      <w:r w:rsidRPr="00AE3A01">
                        <w:rPr>
                          <w:rFonts w:asciiTheme="minorHAnsi" w:hAnsiTheme="minorHAnsi" w:cstheme="minorHAnsi"/>
                          <w:szCs w:val="24"/>
                        </w:rPr>
                        <w:t> </w:t>
                      </w:r>
                    </w:p>
                    <w:p w14:paraId="1F5D28A0" w14:textId="77777777" w:rsidR="00AE3A01" w:rsidRDefault="00AE3A01" w:rsidP="00AE3A01">
                      <w:pPr>
                        <w:widowControl w:val="0"/>
                        <w:rPr>
                          <w:rFonts w:ascii="Arial" w:hAnsi="Arial" w:cs="Arial"/>
                          <w:szCs w:val="24"/>
                        </w:rPr>
                      </w:pPr>
                      <w:r>
                        <w:rPr>
                          <w:rFonts w:ascii="Arial" w:hAnsi="Arial" w:cs="Arial"/>
                          <w:szCs w:val="24"/>
                        </w:rPr>
                        <w:t> </w:t>
                      </w:r>
                    </w:p>
                    <w:p w14:paraId="53EC32C1" w14:textId="77777777" w:rsidR="00AE3A01" w:rsidRDefault="00AE3A01" w:rsidP="00AE3A01">
                      <w:pPr>
                        <w:widowControl w:val="0"/>
                        <w:jc w:val="center"/>
                        <w:rPr>
                          <w:rFonts w:cstheme="minorHAnsi"/>
                          <w:szCs w:val="24"/>
                        </w:rPr>
                      </w:pPr>
                    </w:p>
                    <w:p w14:paraId="2763EB89" w14:textId="77777777" w:rsidR="00AE3A01" w:rsidRPr="008C50D6" w:rsidRDefault="00AE3A01" w:rsidP="00AE3A01">
                      <w:pPr>
                        <w:widowControl w:val="0"/>
                        <w:jc w:val="center"/>
                        <w:rPr>
                          <w:rFonts w:cstheme="minorHAnsi"/>
                          <w:szCs w:val="24"/>
                        </w:rPr>
                      </w:pPr>
                    </w:p>
                  </w:txbxContent>
                </v:textbox>
                <w10:wrap anchorx="margin"/>
              </v:shape>
            </w:pict>
          </mc:Fallback>
        </mc:AlternateContent>
      </w:r>
      <w:r>
        <w:rPr>
          <w:rFonts w:ascii="Arial" w:hAnsi="Arial"/>
          <w:u w:val="single"/>
        </w:rPr>
        <w:br w:type="page"/>
      </w:r>
    </w:p>
    <w:p w14:paraId="61ED753F" w14:textId="77777777" w:rsidR="00702471" w:rsidRDefault="00702471">
      <w:pPr>
        <w:jc w:val="center"/>
        <w:rPr>
          <w:rFonts w:ascii="Arial" w:hAnsi="Arial"/>
          <w:u w:val="single"/>
        </w:rPr>
      </w:pPr>
    </w:p>
    <w:p w14:paraId="30D7B691" w14:textId="77777777" w:rsidR="00702471" w:rsidRDefault="00702471">
      <w:pPr>
        <w:jc w:val="center"/>
        <w:rPr>
          <w:rFonts w:ascii="Arial" w:hAnsi="Arial"/>
          <w:u w:val="single"/>
        </w:rPr>
      </w:pPr>
    </w:p>
    <w:tbl>
      <w:tblPr>
        <w:tblpPr w:leftFromText="180" w:rightFromText="180" w:vertAnchor="page" w:horzAnchor="page" w:tblpX="5728" w:tblpY="117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04"/>
        <w:gridCol w:w="2776"/>
      </w:tblGrid>
      <w:tr w:rsidR="004A758C" w:rsidRPr="00191C2D" w14:paraId="406A9B7C" w14:textId="77777777" w:rsidTr="007B273A">
        <w:tc>
          <w:tcPr>
            <w:tcW w:w="2804" w:type="dxa"/>
          </w:tcPr>
          <w:p w14:paraId="5E839511" w14:textId="77777777" w:rsidR="004A758C" w:rsidRPr="00366CF5" w:rsidRDefault="004A758C" w:rsidP="007B273A">
            <w:pPr>
              <w:widowControl w:val="0"/>
              <w:jc w:val="both"/>
              <w:rPr>
                <w:rFonts w:ascii="Arial" w:hAnsi="Arial"/>
                <w:b w:val="0"/>
                <w:kern w:val="0"/>
              </w:rPr>
            </w:pPr>
            <w:r w:rsidRPr="00366CF5">
              <w:rPr>
                <w:rFonts w:ascii="Arial" w:hAnsi="Arial"/>
                <w:b w:val="0"/>
                <w:kern w:val="0"/>
              </w:rPr>
              <w:t>Version</w:t>
            </w:r>
          </w:p>
        </w:tc>
        <w:tc>
          <w:tcPr>
            <w:tcW w:w="2776" w:type="dxa"/>
          </w:tcPr>
          <w:p w14:paraId="78FA9672" w14:textId="77777777" w:rsidR="004A758C" w:rsidRPr="00366CF5" w:rsidRDefault="004A758C" w:rsidP="007B273A">
            <w:pPr>
              <w:widowControl w:val="0"/>
              <w:jc w:val="both"/>
              <w:rPr>
                <w:rFonts w:ascii="Arial" w:hAnsi="Arial"/>
                <w:b w:val="0"/>
                <w:kern w:val="0"/>
              </w:rPr>
            </w:pPr>
            <w:r w:rsidRPr="00366CF5">
              <w:rPr>
                <w:rFonts w:ascii="Arial" w:hAnsi="Arial"/>
                <w:b w:val="0"/>
                <w:kern w:val="0"/>
              </w:rPr>
              <w:t>EN2</w:t>
            </w:r>
          </w:p>
        </w:tc>
      </w:tr>
    </w:tbl>
    <w:p w14:paraId="54DBB87D" w14:textId="77777777" w:rsidR="00702471" w:rsidRDefault="00702471">
      <w:pPr>
        <w:jc w:val="center"/>
        <w:rPr>
          <w:rFonts w:ascii="Arial" w:hAnsi="Arial"/>
          <w:u w:val="single"/>
        </w:rPr>
      </w:pPr>
    </w:p>
    <w:p w14:paraId="0C418874" w14:textId="77777777" w:rsidR="00702471" w:rsidRDefault="00702471">
      <w:pPr>
        <w:jc w:val="center"/>
        <w:rPr>
          <w:rFonts w:ascii="Arial" w:hAnsi="Arial"/>
          <w:sz w:val="28"/>
          <w:u w:val="single"/>
        </w:rPr>
      </w:pPr>
    </w:p>
    <w:p w14:paraId="491C72FA" w14:textId="77777777" w:rsidR="00702471" w:rsidRDefault="00702471">
      <w:pPr>
        <w:jc w:val="center"/>
        <w:rPr>
          <w:rFonts w:ascii="Arial" w:hAnsi="Arial"/>
          <w:sz w:val="28"/>
          <w:u w:val="single"/>
        </w:rPr>
      </w:pPr>
    </w:p>
    <w:p w14:paraId="6373BA6F" w14:textId="77777777" w:rsidR="00580173" w:rsidRDefault="00580173" w:rsidP="00580173">
      <w:pPr>
        <w:jc w:val="both"/>
        <w:rPr>
          <w:rFonts w:ascii="Arial" w:hAnsi="Arial"/>
        </w:rPr>
      </w:pPr>
    </w:p>
    <w:p w14:paraId="69C41774" w14:textId="77777777" w:rsidR="00580173" w:rsidRDefault="00580173" w:rsidP="00580173">
      <w:pPr>
        <w:jc w:val="center"/>
        <w:rPr>
          <w:rFonts w:ascii="Arial" w:hAnsi="Arial"/>
        </w:rPr>
      </w:pPr>
    </w:p>
    <w:p w14:paraId="22C4A2E5" w14:textId="77777777" w:rsidR="00580173" w:rsidRDefault="004C6DBA" w:rsidP="00580173">
      <w:pPr>
        <w:jc w:val="both"/>
        <w:rPr>
          <w:rFonts w:ascii="Arial" w:hAnsi="Arial"/>
        </w:rPr>
      </w:pPr>
      <w:r>
        <w:rPr>
          <w:rFonts w:ascii="Arial" w:hAnsi="Arial" w:cs="Arial"/>
          <w:noProof/>
          <w:szCs w:val="24"/>
          <w:lang w:eastAsia="en-GB"/>
        </w:rPr>
        <w:drawing>
          <wp:inline distT="0" distB="0" distL="0" distR="0" wp14:anchorId="1D928FFE" wp14:editId="1AAAC4D7">
            <wp:extent cx="5915025" cy="1590675"/>
            <wp:effectExtent l="19050" t="0" r="9525" b="0"/>
            <wp:docPr id="1" name="Picture 1" descr="cid:image001.jpg@01CEC612.F0E82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jpg@01CEC612.F0E82620"/>
                    <pic:cNvPicPr>
                      <a:picLocks noChangeAspect="1" noChangeArrowheads="1"/>
                    </pic:cNvPicPr>
                  </pic:nvPicPr>
                  <pic:blipFill>
                    <a:blip r:embed="rId8" r:link="rId9" cstate="print"/>
                    <a:srcRect/>
                    <a:stretch>
                      <a:fillRect/>
                    </a:stretch>
                  </pic:blipFill>
                  <pic:spPr bwMode="auto">
                    <a:xfrm>
                      <a:off x="0" y="0"/>
                      <a:ext cx="5915025" cy="1590675"/>
                    </a:xfrm>
                    <a:prstGeom prst="rect">
                      <a:avLst/>
                    </a:prstGeom>
                    <a:noFill/>
                    <a:ln w="9525">
                      <a:noFill/>
                      <a:miter lim="800000"/>
                      <a:headEnd/>
                      <a:tailEnd/>
                    </a:ln>
                  </pic:spPr>
                </pic:pic>
              </a:graphicData>
            </a:graphic>
          </wp:inline>
        </w:drawing>
      </w:r>
    </w:p>
    <w:p w14:paraId="6CA9F84A" w14:textId="77777777" w:rsidR="00580173" w:rsidRDefault="00352EA7" w:rsidP="00580173">
      <w:pPr>
        <w:jc w:val="both"/>
        <w:rPr>
          <w:rFonts w:ascii="Arial" w:hAnsi="Arial"/>
        </w:rPr>
      </w:pPr>
      <w:r>
        <w:rPr>
          <w:rFonts w:ascii="Arial" w:hAnsi="Arial"/>
          <w:noProof/>
          <w:lang w:eastAsia="en-GB"/>
        </w:rPr>
        <mc:AlternateContent>
          <mc:Choice Requires="wps">
            <w:drawing>
              <wp:anchor distT="0" distB="0" distL="114300" distR="114300" simplePos="0" relativeHeight="251658752" behindDoc="0" locked="0" layoutInCell="1" allowOverlap="1" wp14:anchorId="244E1D1C" wp14:editId="63BF8D11">
                <wp:simplePos x="0" y="0"/>
                <wp:positionH relativeFrom="column">
                  <wp:posOffset>165735</wp:posOffset>
                </wp:positionH>
                <wp:positionV relativeFrom="paragraph">
                  <wp:posOffset>140970</wp:posOffset>
                </wp:positionV>
                <wp:extent cx="5943600" cy="1178560"/>
                <wp:effectExtent l="381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1785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B1B7D13" w14:textId="77777777" w:rsidR="00580173" w:rsidRDefault="00580173" w:rsidP="00580173">
                            <w:pPr>
                              <w:jc w:val="center"/>
                              <w:rPr>
                                <w:rFonts w:ascii="Arial Bold" w:hAnsi="Arial Bold"/>
                                <w:color w:val="0099C2"/>
                                <w:spacing w:val="-20"/>
                                <w:sz w:val="48"/>
                              </w:rPr>
                            </w:pPr>
                            <w:bookmarkStart w:id="2" w:name="_Hlk120444222"/>
                            <w:r>
                              <w:rPr>
                                <w:rFonts w:ascii="Arial Bold" w:hAnsi="Arial Bold"/>
                                <w:spacing w:val="-20"/>
                                <w:sz w:val="48"/>
                              </w:rPr>
                              <w:t xml:space="preserve">Grievance </w:t>
                            </w:r>
                            <w:r>
                              <w:rPr>
                                <w:rFonts w:ascii="Arial Bold" w:hAnsi="Arial Bold"/>
                                <w:color w:val="0099C2"/>
                                <w:spacing w:val="-20"/>
                                <w:sz w:val="48"/>
                              </w:rPr>
                              <w:t>Procedure</w:t>
                            </w:r>
                          </w:p>
                          <w:p w14:paraId="289A0B09" w14:textId="77777777" w:rsidR="00580173" w:rsidRDefault="00580173" w:rsidP="00580173">
                            <w:pPr>
                              <w:jc w:val="center"/>
                              <w:rPr>
                                <w:rFonts w:ascii="Arial Bold" w:hAnsi="Arial Bold"/>
                                <w:spacing w:val="-20"/>
                                <w:sz w:val="48"/>
                              </w:rPr>
                            </w:pPr>
                            <w:r>
                              <w:rPr>
                                <w:rFonts w:ascii="Arial Bold" w:hAnsi="Arial Bold"/>
                                <w:color w:val="0099C2"/>
                                <w:spacing w:val="-20"/>
                                <w:sz w:val="48"/>
                              </w:rPr>
                              <w:t>School Based Staff</w:t>
                            </w:r>
                          </w:p>
                          <w:bookmarkEnd w:id="2"/>
                          <w:p w14:paraId="38A61689" w14:textId="77777777" w:rsidR="00580173" w:rsidRDefault="00580173" w:rsidP="0058017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4E1D1C" id="Text Box 4" o:spid="_x0000_s1027" type="#_x0000_t202" style="position:absolute;left:0;text-align:left;margin-left:13.05pt;margin-top:11.1pt;width:468pt;height:92.8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" stroked="f">
                <v:textbox>
                  <w:txbxContent>
                    <w:p w14:paraId="3B1B7D13" w14:textId="77777777" w:rsidR="00580173" w:rsidRDefault="00580173" w:rsidP="00580173">
                      <w:pPr>
                        <w:jc w:val="center"/>
                        <w:rPr>
                          <w:rFonts w:ascii="Arial Bold" w:hAnsi="Arial Bold"/>
                          <w:color w:val="0099C2"/>
                          <w:spacing w:val="-20"/>
                          <w:sz w:val="48"/>
                        </w:rPr>
                      </w:pPr>
                      <w:bookmarkStart w:id="3" w:name="_Hlk120444222"/>
                      <w:r>
                        <w:rPr>
                          <w:rFonts w:ascii="Arial Bold" w:hAnsi="Arial Bold"/>
                          <w:spacing w:val="-20"/>
                          <w:sz w:val="48"/>
                        </w:rPr>
                        <w:t xml:space="preserve">Grievance </w:t>
                      </w:r>
                      <w:r>
                        <w:rPr>
                          <w:rFonts w:ascii="Arial Bold" w:hAnsi="Arial Bold"/>
                          <w:color w:val="0099C2"/>
                          <w:spacing w:val="-20"/>
                          <w:sz w:val="48"/>
                        </w:rPr>
                        <w:t>Procedure</w:t>
                      </w:r>
                    </w:p>
                    <w:p w14:paraId="289A0B09" w14:textId="77777777" w:rsidR="00580173" w:rsidRDefault="00580173" w:rsidP="00580173">
                      <w:pPr>
                        <w:jc w:val="center"/>
                        <w:rPr>
                          <w:rFonts w:ascii="Arial Bold" w:hAnsi="Arial Bold"/>
                          <w:spacing w:val="-20"/>
                          <w:sz w:val="48"/>
                        </w:rPr>
                      </w:pPr>
                      <w:r>
                        <w:rPr>
                          <w:rFonts w:ascii="Arial Bold" w:hAnsi="Arial Bold"/>
                          <w:color w:val="0099C2"/>
                          <w:spacing w:val="-20"/>
                          <w:sz w:val="48"/>
                        </w:rPr>
                        <w:t>School Based Staff</w:t>
                      </w:r>
                    </w:p>
                    <w:bookmarkEnd w:id="3"/>
                    <w:p w14:paraId="38A61689" w14:textId="77777777" w:rsidR="00580173" w:rsidRDefault="00580173" w:rsidP="00580173"/>
                  </w:txbxContent>
                </v:textbox>
              </v:shape>
            </w:pict>
          </mc:Fallback>
        </mc:AlternateContent>
      </w:r>
    </w:p>
    <w:p w14:paraId="4FA72B90" w14:textId="77777777" w:rsidR="00580173" w:rsidRDefault="00580173" w:rsidP="00580173">
      <w:pPr>
        <w:jc w:val="both"/>
        <w:rPr>
          <w:rFonts w:ascii="Arial" w:hAnsi="Arial"/>
        </w:rPr>
      </w:pPr>
    </w:p>
    <w:p w14:paraId="5B3F16BE" w14:textId="77777777" w:rsidR="00580173" w:rsidRDefault="00580173" w:rsidP="00580173">
      <w:pPr>
        <w:pStyle w:val="Heading1"/>
      </w:pPr>
    </w:p>
    <w:p w14:paraId="1E58524A" w14:textId="77777777" w:rsidR="00580173" w:rsidRDefault="00580173" w:rsidP="00580173"/>
    <w:p w14:paraId="3D599D80" w14:textId="77777777" w:rsidR="00580173" w:rsidRDefault="00580173" w:rsidP="00580173"/>
    <w:p w14:paraId="31FC0F51" w14:textId="77777777" w:rsidR="00580173" w:rsidRDefault="00580173" w:rsidP="00580173"/>
    <w:p w14:paraId="2DE46BC5" w14:textId="77777777" w:rsidR="00580173" w:rsidRDefault="00580173" w:rsidP="00580173"/>
    <w:p w14:paraId="2F073A23" w14:textId="77777777" w:rsidR="004A758C" w:rsidRDefault="004A758C" w:rsidP="00580173">
      <w:pPr>
        <w:pStyle w:val="Title"/>
        <w:jc w:val="left"/>
        <w:rPr>
          <w:szCs w:val="24"/>
        </w:rPr>
      </w:pPr>
    </w:p>
    <w:p w14:paraId="434E14D3" w14:textId="77777777" w:rsidR="004A758C" w:rsidRPr="00366CF5" w:rsidRDefault="004A758C" w:rsidP="004A758C">
      <w:pPr>
        <w:jc w:val="center"/>
        <w:rPr>
          <w:rFonts w:ascii="Arial" w:hAnsi="Arial" w:cs="Arial"/>
          <w:color w:val="0099C2"/>
          <w:spacing w:val="-20"/>
          <w:szCs w:val="24"/>
        </w:rPr>
      </w:pPr>
      <w:r w:rsidRPr="00366CF5">
        <w:rPr>
          <w:rFonts w:ascii="Arial" w:hAnsi="Arial" w:cs="Arial"/>
          <w:szCs w:val="24"/>
        </w:rPr>
        <w:t xml:space="preserve">This document is available in Welsh please see </w:t>
      </w:r>
      <w:proofErr w:type="spellStart"/>
      <w:r w:rsidRPr="00366CF5">
        <w:rPr>
          <w:rFonts w:ascii="Arial" w:hAnsi="Arial" w:cs="Arial"/>
          <w:color w:val="0099C2"/>
          <w:spacing w:val="-20"/>
          <w:szCs w:val="24"/>
        </w:rPr>
        <w:t>Gweithdrefn</w:t>
      </w:r>
      <w:proofErr w:type="spellEnd"/>
      <w:r w:rsidRPr="00366CF5">
        <w:rPr>
          <w:rFonts w:ascii="Arial" w:hAnsi="Arial" w:cs="Arial"/>
          <w:color w:val="0099C2"/>
          <w:spacing w:val="-20"/>
          <w:szCs w:val="24"/>
        </w:rPr>
        <w:t xml:space="preserve"> </w:t>
      </w:r>
      <w:proofErr w:type="spellStart"/>
      <w:r w:rsidRPr="00366CF5">
        <w:rPr>
          <w:rFonts w:ascii="Arial" w:hAnsi="Arial" w:cs="Arial"/>
          <w:spacing w:val="-20"/>
          <w:szCs w:val="24"/>
        </w:rPr>
        <w:t>Gwyno</w:t>
      </w:r>
      <w:proofErr w:type="spellEnd"/>
      <w:r w:rsidRPr="00366CF5">
        <w:rPr>
          <w:rFonts w:ascii="Arial" w:hAnsi="Arial" w:cs="Arial"/>
          <w:spacing w:val="-20"/>
          <w:szCs w:val="24"/>
        </w:rPr>
        <w:t xml:space="preserve"> </w:t>
      </w:r>
    </w:p>
    <w:p w14:paraId="2581C0C4" w14:textId="77777777" w:rsidR="004A758C" w:rsidRPr="004A758C" w:rsidRDefault="004A758C" w:rsidP="004A758C">
      <w:pPr>
        <w:jc w:val="center"/>
        <w:rPr>
          <w:rFonts w:ascii="Arial" w:hAnsi="Arial" w:cs="Arial"/>
          <w:spacing w:val="-20"/>
          <w:szCs w:val="24"/>
        </w:rPr>
      </w:pPr>
      <w:r w:rsidRPr="00366CF5">
        <w:rPr>
          <w:rFonts w:ascii="Arial" w:hAnsi="Arial" w:cs="Arial"/>
          <w:color w:val="0099C2"/>
          <w:spacing w:val="-20"/>
          <w:szCs w:val="24"/>
        </w:rPr>
        <w:t>Staff Ysgol</w:t>
      </w:r>
    </w:p>
    <w:p w14:paraId="7DCCD812" w14:textId="77777777" w:rsidR="00580173" w:rsidRDefault="00580173" w:rsidP="00580173">
      <w:pPr>
        <w:pStyle w:val="Title"/>
        <w:jc w:val="left"/>
        <w:rPr>
          <w:sz w:val="28"/>
        </w:rPr>
      </w:pPr>
    </w:p>
    <w:p w14:paraId="368A2592" w14:textId="77777777" w:rsidR="00702471" w:rsidRDefault="00702471">
      <w:pPr>
        <w:jc w:val="center"/>
        <w:rPr>
          <w:rFonts w:ascii="Arial" w:hAnsi="Arial"/>
          <w:sz w:val="28"/>
          <w:u w:val="single"/>
        </w:rPr>
      </w:pPr>
    </w:p>
    <w:p w14:paraId="6CD035C4" w14:textId="77777777" w:rsidR="005F59D9" w:rsidRDefault="005F59D9">
      <w:pPr>
        <w:rPr>
          <w:rFonts w:ascii="Arial" w:hAnsi="Arial"/>
          <w:sz w:val="28"/>
          <w:u w:val="single"/>
        </w:rPr>
      </w:pPr>
    </w:p>
    <w:p w14:paraId="0AAB9758" w14:textId="77777777" w:rsidR="00702471" w:rsidRDefault="00702471">
      <w:pPr>
        <w:rPr>
          <w:rFonts w:ascii="Arial" w:hAnsi="Arial"/>
          <w:sz w:val="28"/>
          <w:u w:val="single"/>
        </w:rPr>
      </w:pPr>
    </w:p>
    <w:p w14:paraId="73D9B740" w14:textId="77777777" w:rsidR="005F59D9" w:rsidRDefault="00352EA7" w:rsidP="005F59D9">
      <w:pPr>
        <w:pStyle w:val="Heading1"/>
      </w:pPr>
      <w:r>
        <w:rPr>
          <w:noProof/>
          <w:sz w:val="20"/>
          <w:lang w:eastAsia="en-GB"/>
        </w:rPr>
        <mc:AlternateContent>
          <mc:Choice Requires="wps">
            <w:drawing>
              <wp:anchor distT="0" distB="0" distL="114300" distR="114300" simplePos="0" relativeHeight="251657728" behindDoc="0" locked="0" layoutInCell="1" allowOverlap="1" wp14:anchorId="6F09EFDC" wp14:editId="6B43BB89">
                <wp:simplePos x="0" y="0"/>
                <wp:positionH relativeFrom="column">
                  <wp:posOffset>-217805</wp:posOffset>
                </wp:positionH>
                <wp:positionV relativeFrom="paragraph">
                  <wp:posOffset>13335</wp:posOffset>
                </wp:positionV>
                <wp:extent cx="2857500" cy="2420620"/>
                <wp:effectExtent l="10795" t="8890" r="8255" b="889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0" cy="2420620"/>
                        </a:xfrm>
                        <a:prstGeom prst="rect">
                          <a:avLst/>
                        </a:prstGeom>
                        <a:solidFill>
                          <a:srgbClr val="FFFFFF"/>
                        </a:solidFill>
                        <a:ln w="9525">
                          <a:solidFill>
                            <a:srgbClr val="000000"/>
                          </a:solidFill>
                          <a:miter lim="800000"/>
                          <a:headEnd/>
                          <a:tailEnd/>
                        </a:ln>
                      </wps:spPr>
                      <wps:txbx>
                        <w:txbxContent>
                          <w:p w14:paraId="6CFC5917" w14:textId="77777777" w:rsidR="0068721C" w:rsidRDefault="0068721C" w:rsidP="005F59D9">
                            <w:pPr>
                              <w:rPr>
                                <w:rFonts w:ascii="Arial" w:hAnsi="Arial" w:cs="Arial"/>
                                <w:sz w:val="22"/>
                                <w:szCs w:val="22"/>
                              </w:rPr>
                            </w:pPr>
                          </w:p>
                          <w:p w14:paraId="27F2CB88" w14:textId="77777777" w:rsidR="002201CD" w:rsidRPr="002201CD" w:rsidRDefault="00364F22" w:rsidP="005F59D9">
                            <w:pPr>
                              <w:rPr>
                                <w:rFonts w:ascii="Arial" w:hAnsi="Arial" w:cs="Arial"/>
                                <w:sz w:val="22"/>
                                <w:szCs w:val="22"/>
                              </w:rPr>
                            </w:pPr>
                            <w:r w:rsidRPr="002201CD">
                              <w:rPr>
                                <w:rFonts w:ascii="Arial" w:hAnsi="Arial"/>
                                <w:sz w:val="22"/>
                                <w:szCs w:val="22"/>
                              </w:rPr>
                              <w:t xml:space="preserve">Agreed at </w:t>
                            </w:r>
                            <w:r w:rsidRPr="002201CD">
                              <w:rPr>
                                <w:rFonts w:ascii="Arial" w:hAnsi="Arial" w:cs="Arial"/>
                                <w:sz w:val="22"/>
                                <w:szCs w:val="22"/>
                              </w:rPr>
                              <w:t>RCT School staff joint consultative committee</w:t>
                            </w:r>
                            <w:r w:rsidR="005F59D9" w:rsidRPr="002201CD">
                              <w:rPr>
                                <w:rFonts w:ascii="Arial" w:hAnsi="Arial" w:cs="Arial"/>
                                <w:sz w:val="22"/>
                                <w:szCs w:val="22"/>
                              </w:rPr>
                              <w:t xml:space="preserve">: </w:t>
                            </w:r>
                          </w:p>
                          <w:p w14:paraId="2876E3C5" w14:textId="77777777" w:rsidR="005F59D9" w:rsidRDefault="002201CD" w:rsidP="005F59D9">
                            <w:pPr>
                              <w:rPr>
                                <w:rFonts w:ascii="Arial" w:hAnsi="Arial" w:cs="Arial"/>
                                <w:sz w:val="22"/>
                                <w:szCs w:val="22"/>
                              </w:rPr>
                            </w:pPr>
                            <w:r w:rsidRPr="002201CD">
                              <w:rPr>
                                <w:rFonts w:ascii="Arial" w:hAnsi="Arial" w:cs="Arial"/>
                                <w:sz w:val="22"/>
                                <w:szCs w:val="22"/>
                              </w:rPr>
                              <w:t>08 October 12</w:t>
                            </w:r>
                          </w:p>
                          <w:p w14:paraId="740CBB5A" w14:textId="77777777" w:rsidR="0068721C" w:rsidRDefault="0068721C" w:rsidP="005F59D9">
                            <w:pPr>
                              <w:rPr>
                                <w:rFonts w:ascii="Arial" w:hAnsi="Arial" w:cs="Arial"/>
                                <w:sz w:val="22"/>
                                <w:szCs w:val="22"/>
                              </w:rPr>
                            </w:pPr>
                          </w:p>
                          <w:p w14:paraId="6C805A13" w14:textId="4B9F384C" w:rsidR="002201CD" w:rsidRPr="002201CD" w:rsidRDefault="00F92DDE" w:rsidP="005F59D9">
                            <w:pPr>
                              <w:rPr>
                                <w:rFonts w:ascii="Arial" w:hAnsi="Arial" w:cs="Arial"/>
                                <w:sz w:val="22"/>
                                <w:szCs w:val="22"/>
                              </w:rPr>
                            </w:pPr>
                            <w:r w:rsidRPr="00F92DDE">
                              <w:rPr>
                                <w:rFonts w:ascii="Arial" w:hAnsi="Arial" w:cs="Arial"/>
                              </w:rPr>
                              <w:t>Welsh Language Standards Revision – January 2020</w:t>
                            </w:r>
                            <w:r>
                              <w:rPr>
                                <w:rFonts w:ascii="Arial" w:hAnsi="Arial" w:cs="Arial"/>
                              </w:rPr>
                              <w:br/>
                            </w:r>
                          </w:p>
                          <w:p w14:paraId="130C724E" w14:textId="77777777" w:rsidR="005F59D9" w:rsidRPr="002201CD" w:rsidRDefault="005F59D9" w:rsidP="005F59D9">
                            <w:pPr>
                              <w:rPr>
                                <w:rFonts w:ascii="Arial" w:hAnsi="Arial" w:cs="Arial"/>
                                <w:sz w:val="22"/>
                                <w:szCs w:val="22"/>
                              </w:rPr>
                            </w:pPr>
                            <w:r w:rsidRPr="002201CD">
                              <w:rPr>
                                <w:rFonts w:ascii="Arial" w:hAnsi="Arial" w:cs="Arial"/>
                                <w:sz w:val="22"/>
                                <w:szCs w:val="22"/>
                              </w:rPr>
                              <w:t>Responsible Officer: Ellen Williams /</w:t>
                            </w:r>
                          </w:p>
                          <w:p w14:paraId="5F89E749" w14:textId="77777777" w:rsidR="005F59D9" w:rsidRPr="002201CD" w:rsidRDefault="005F59D9" w:rsidP="005F59D9">
                            <w:pPr>
                              <w:rPr>
                                <w:rFonts w:ascii="Arial" w:hAnsi="Arial" w:cs="Arial"/>
                                <w:sz w:val="22"/>
                                <w:szCs w:val="22"/>
                              </w:rPr>
                            </w:pPr>
                            <w:r w:rsidRPr="002201CD">
                              <w:rPr>
                                <w:rFonts w:ascii="Arial" w:hAnsi="Arial" w:cs="Arial"/>
                                <w:sz w:val="22"/>
                                <w:szCs w:val="22"/>
                              </w:rPr>
                              <w:t xml:space="preserve">                                 Bethan Davies</w:t>
                            </w:r>
                          </w:p>
                          <w:p w14:paraId="487ACA43" w14:textId="77777777" w:rsidR="005F59D9" w:rsidRPr="002201CD" w:rsidRDefault="005F59D9" w:rsidP="005F59D9">
                            <w:pPr>
                              <w:rPr>
                                <w:rFonts w:ascii="Arial" w:hAnsi="Arial" w:cs="Arial"/>
                                <w:sz w:val="22"/>
                                <w:szCs w:val="22"/>
                              </w:rPr>
                            </w:pPr>
                          </w:p>
                          <w:p w14:paraId="29AE5803" w14:textId="77777777" w:rsidR="005F59D9" w:rsidRPr="002201CD" w:rsidRDefault="005F59D9" w:rsidP="005F59D9">
                            <w:pPr>
                              <w:rPr>
                                <w:rFonts w:ascii="Arial" w:hAnsi="Arial" w:cs="Arial"/>
                                <w:sz w:val="22"/>
                                <w:szCs w:val="22"/>
                              </w:rPr>
                            </w:pPr>
                            <w:r w:rsidRPr="002201CD">
                              <w:rPr>
                                <w:rFonts w:ascii="Arial" w:hAnsi="Arial" w:cs="Arial"/>
                                <w:sz w:val="22"/>
                                <w:szCs w:val="22"/>
                              </w:rPr>
                              <w:t>Telephone Contact: 01443 444538 /</w:t>
                            </w:r>
                          </w:p>
                          <w:p w14:paraId="2073459B" w14:textId="77777777" w:rsidR="005F59D9" w:rsidRPr="002201CD" w:rsidRDefault="005F59D9" w:rsidP="005F59D9">
                            <w:pPr>
                              <w:rPr>
                                <w:rFonts w:ascii="Arial" w:hAnsi="Arial" w:cs="Arial"/>
                                <w:sz w:val="22"/>
                                <w:szCs w:val="22"/>
                              </w:rPr>
                            </w:pPr>
                            <w:r w:rsidRPr="002201CD">
                              <w:rPr>
                                <w:rFonts w:ascii="Arial" w:hAnsi="Arial" w:cs="Arial"/>
                                <w:sz w:val="22"/>
                                <w:szCs w:val="22"/>
                              </w:rPr>
                              <w:tab/>
                            </w:r>
                            <w:r w:rsidRPr="002201CD">
                              <w:rPr>
                                <w:rFonts w:ascii="Arial" w:hAnsi="Arial" w:cs="Arial"/>
                                <w:sz w:val="22"/>
                                <w:szCs w:val="22"/>
                              </w:rPr>
                              <w:tab/>
                            </w:r>
                            <w:r w:rsidRPr="002201CD">
                              <w:rPr>
                                <w:rFonts w:ascii="Arial" w:hAnsi="Arial" w:cs="Arial"/>
                                <w:sz w:val="22"/>
                                <w:szCs w:val="22"/>
                              </w:rPr>
                              <w:tab/>
                              <w:t xml:space="preserve"> 01443 444539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w:pict>
              <v:shape w14:anchorId="6F09EFDC" id="Text Box 3" o:spid="_x0000_s1027" type="#_x0000_t202" style="position:absolute;margin-left:-17.15pt;margin-top:1.05pt;width:225pt;height:190.6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">
                <v:textbox>
                  <w:txbxContent>
                    <w:p w14:paraId="6CFC5917" w14:textId="77777777" w:rsidR="0068721C" w:rsidRDefault="0068721C" w:rsidP="005F59D9">
                      <w:pPr>
                        <w:rPr>
                          <w:rFonts w:ascii="Arial" w:hAnsi="Arial" w:cs="Arial"/>
                          <w:sz w:val="22"/>
                          <w:szCs w:val="22"/>
                        </w:rPr>
                      </w:pPr>
                    </w:p>
                    <w:p w14:paraId="27F2CB88" w14:textId="77777777" w:rsidR="002201CD" w:rsidRPr="002201CD" w:rsidRDefault="00364F22" w:rsidP="005F59D9">
                      <w:pPr>
                        <w:rPr>
                          <w:rFonts w:ascii="Arial" w:hAnsi="Arial" w:cs="Arial"/>
                          <w:sz w:val="22"/>
                          <w:szCs w:val="22"/>
                        </w:rPr>
                      </w:pPr>
                      <w:r w:rsidRPr="002201CD">
                        <w:rPr>
                          <w:rFonts w:ascii="Arial" w:hAnsi="Arial"/>
                          <w:sz w:val="22"/>
                          <w:szCs w:val="22"/>
                        </w:rPr>
                        <w:t xml:space="preserve">Agreed at </w:t>
                      </w:r>
                      <w:r w:rsidRPr="002201CD">
                        <w:rPr>
                          <w:rFonts w:ascii="Arial" w:hAnsi="Arial" w:cs="Arial"/>
                          <w:sz w:val="22"/>
                          <w:szCs w:val="22"/>
                        </w:rPr>
                        <w:t>RCT School staff joint consultative committee</w:t>
                      </w:r>
                      <w:r w:rsidR="005F59D9" w:rsidRPr="002201CD">
                        <w:rPr>
                          <w:rFonts w:ascii="Arial" w:hAnsi="Arial" w:cs="Arial"/>
                          <w:sz w:val="22"/>
                          <w:szCs w:val="22"/>
                        </w:rPr>
                        <w:t xml:space="preserve">: </w:t>
                      </w:r>
                    </w:p>
                    <w:p w14:paraId="2876E3C5" w14:textId="77777777" w:rsidR="005F59D9" w:rsidRDefault="002201CD" w:rsidP="005F59D9">
                      <w:pPr>
                        <w:rPr>
                          <w:rFonts w:ascii="Arial" w:hAnsi="Arial" w:cs="Arial"/>
                          <w:sz w:val="22"/>
                          <w:szCs w:val="22"/>
                        </w:rPr>
                      </w:pPr>
                      <w:r w:rsidRPr="002201CD">
                        <w:rPr>
                          <w:rFonts w:ascii="Arial" w:hAnsi="Arial" w:cs="Arial"/>
                          <w:sz w:val="22"/>
                          <w:szCs w:val="22"/>
                        </w:rPr>
                        <w:t>08 October 12</w:t>
                      </w:r>
                    </w:p>
                    <w:p w14:paraId="740CBB5A" w14:textId="77777777" w:rsidR="0068721C" w:rsidRDefault="0068721C" w:rsidP="005F59D9">
                      <w:pPr>
                        <w:rPr>
                          <w:rFonts w:ascii="Arial" w:hAnsi="Arial" w:cs="Arial"/>
                          <w:sz w:val="22"/>
                          <w:szCs w:val="22"/>
                        </w:rPr>
                      </w:pPr>
                    </w:p>
                    <w:p w14:paraId="6C805A13" w14:textId="4B9F384C" w:rsidR="002201CD" w:rsidRPr="002201CD" w:rsidRDefault="00F92DDE" w:rsidP="005F59D9">
                      <w:pPr>
                        <w:rPr>
                          <w:rFonts w:ascii="Arial" w:hAnsi="Arial" w:cs="Arial"/>
                          <w:sz w:val="22"/>
                          <w:szCs w:val="22"/>
                        </w:rPr>
                      </w:pPr>
                      <w:r w:rsidRPr="00F92DDE">
                        <w:rPr>
                          <w:rFonts w:ascii="Arial" w:hAnsi="Arial" w:cs="Arial"/>
                        </w:rPr>
                        <w:t>Welsh Language Standards Revision – January 2020</w:t>
                      </w:r>
                      <w:r>
                        <w:rPr>
                          <w:rFonts w:ascii="Arial" w:hAnsi="Arial" w:cs="Arial"/>
                        </w:rPr>
                        <w:br/>
                      </w:r>
                    </w:p>
                    <w:p w14:paraId="130C724E" w14:textId="77777777" w:rsidR="005F59D9" w:rsidRPr="002201CD" w:rsidRDefault="005F59D9" w:rsidP="005F59D9">
                      <w:pPr>
                        <w:rPr>
                          <w:rFonts w:ascii="Arial" w:hAnsi="Arial" w:cs="Arial"/>
                          <w:sz w:val="22"/>
                          <w:szCs w:val="22"/>
                        </w:rPr>
                      </w:pPr>
                      <w:r w:rsidRPr="002201CD">
                        <w:rPr>
                          <w:rFonts w:ascii="Arial" w:hAnsi="Arial" w:cs="Arial"/>
                          <w:sz w:val="22"/>
                          <w:szCs w:val="22"/>
                        </w:rPr>
                        <w:t>Responsible Officer: Ellen Williams /</w:t>
                      </w:r>
                    </w:p>
                    <w:p w14:paraId="5F89E749" w14:textId="77777777" w:rsidR="005F59D9" w:rsidRPr="002201CD" w:rsidRDefault="005F59D9" w:rsidP="005F59D9">
                      <w:pPr>
                        <w:rPr>
                          <w:rFonts w:ascii="Arial" w:hAnsi="Arial" w:cs="Arial"/>
                          <w:sz w:val="22"/>
                          <w:szCs w:val="22"/>
                        </w:rPr>
                      </w:pPr>
                      <w:r w:rsidRPr="002201CD">
                        <w:rPr>
                          <w:rFonts w:ascii="Arial" w:hAnsi="Arial" w:cs="Arial"/>
                          <w:sz w:val="22"/>
                          <w:szCs w:val="22"/>
                        </w:rPr>
                        <w:t xml:space="preserve">                                 Bethan Davies</w:t>
                      </w:r>
                    </w:p>
                    <w:p w14:paraId="487ACA43" w14:textId="77777777" w:rsidR="005F59D9" w:rsidRPr="002201CD" w:rsidRDefault="005F59D9" w:rsidP="005F59D9">
                      <w:pPr>
                        <w:rPr>
                          <w:rFonts w:ascii="Arial" w:hAnsi="Arial" w:cs="Arial"/>
                          <w:sz w:val="22"/>
                          <w:szCs w:val="22"/>
                        </w:rPr>
                      </w:pPr>
                    </w:p>
                    <w:p w14:paraId="29AE5803" w14:textId="77777777" w:rsidR="005F59D9" w:rsidRPr="002201CD" w:rsidRDefault="005F59D9" w:rsidP="005F59D9">
                      <w:pPr>
                        <w:rPr>
                          <w:rFonts w:ascii="Arial" w:hAnsi="Arial" w:cs="Arial"/>
                          <w:sz w:val="22"/>
                          <w:szCs w:val="22"/>
                        </w:rPr>
                      </w:pPr>
                      <w:r w:rsidRPr="002201CD">
                        <w:rPr>
                          <w:rFonts w:ascii="Arial" w:hAnsi="Arial" w:cs="Arial"/>
                          <w:sz w:val="22"/>
                          <w:szCs w:val="22"/>
                        </w:rPr>
                        <w:t>Telephone Contact: 01443 444538 /</w:t>
                      </w:r>
                    </w:p>
                    <w:p w14:paraId="2073459B" w14:textId="77777777" w:rsidR="005F59D9" w:rsidRPr="002201CD" w:rsidRDefault="005F59D9" w:rsidP="005F59D9">
                      <w:pPr>
                        <w:rPr>
                          <w:rFonts w:ascii="Arial" w:hAnsi="Arial" w:cs="Arial"/>
                          <w:sz w:val="22"/>
                          <w:szCs w:val="22"/>
                        </w:rPr>
                      </w:pPr>
                      <w:r w:rsidRPr="002201CD">
                        <w:rPr>
                          <w:rFonts w:ascii="Arial" w:hAnsi="Arial" w:cs="Arial"/>
                          <w:sz w:val="22"/>
                          <w:szCs w:val="22"/>
                        </w:rPr>
                        <w:tab/>
                      </w:r>
                      <w:r w:rsidRPr="002201CD">
                        <w:rPr>
                          <w:rFonts w:ascii="Arial" w:hAnsi="Arial" w:cs="Arial"/>
                          <w:sz w:val="22"/>
                          <w:szCs w:val="22"/>
                        </w:rPr>
                        <w:tab/>
                      </w:r>
                      <w:r w:rsidRPr="002201CD">
                        <w:rPr>
                          <w:rFonts w:ascii="Arial" w:hAnsi="Arial" w:cs="Arial"/>
                          <w:sz w:val="22"/>
                          <w:szCs w:val="22"/>
                        </w:rPr>
                        <w:tab/>
                        <w:t xml:space="preserve"> 01443 444539</w:t>
                      </w:r>
                    </w:p>
                  </w:txbxContent>
                </v:textbox>
              </v:shape>
            </w:pict>
          </mc:Fallback>
        </mc:AlternateContent>
      </w:r>
    </w:p>
    <w:p w14:paraId="0257F981" w14:textId="77777777" w:rsidR="005F59D9" w:rsidRDefault="005F59D9" w:rsidP="005F59D9">
      <w:pPr>
        <w:pStyle w:val="Heading1"/>
      </w:pPr>
    </w:p>
    <w:p w14:paraId="040B8908" w14:textId="77777777" w:rsidR="005F59D9" w:rsidRDefault="005F59D9" w:rsidP="005F59D9">
      <w:pPr>
        <w:pStyle w:val="Heading1"/>
      </w:pPr>
    </w:p>
    <w:p w14:paraId="4994B01B" w14:textId="77777777" w:rsidR="005F59D9" w:rsidRDefault="005F59D9" w:rsidP="005F59D9">
      <w:pPr>
        <w:pStyle w:val="Heading1"/>
      </w:pPr>
    </w:p>
    <w:p w14:paraId="6834CF1E" w14:textId="77777777" w:rsidR="005F59D9" w:rsidRDefault="005F59D9" w:rsidP="005F59D9">
      <w:pPr>
        <w:pStyle w:val="Heading1"/>
      </w:pPr>
    </w:p>
    <w:p w14:paraId="4CFAA237" w14:textId="77777777" w:rsidR="005F59D9" w:rsidRDefault="005F59D9" w:rsidP="005F59D9">
      <w:pPr>
        <w:pStyle w:val="Heading1"/>
      </w:pPr>
    </w:p>
    <w:p w14:paraId="462DFC89" w14:textId="77777777" w:rsidR="005F59D9" w:rsidRDefault="005F59D9" w:rsidP="005F59D9">
      <w:pPr>
        <w:pStyle w:val="Heading1"/>
      </w:pPr>
    </w:p>
    <w:p w14:paraId="6D3DE477" w14:textId="77777777" w:rsidR="005F59D9" w:rsidRDefault="005F59D9" w:rsidP="005F59D9">
      <w:pPr>
        <w:pStyle w:val="Heading1"/>
      </w:pPr>
    </w:p>
    <w:p w14:paraId="7A729B1E" w14:textId="77777777" w:rsidR="005F59D9" w:rsidRDefault="005F59D9" w:rsidP="005F59D9">
      <w:pPr>
        <w:pStyle w:val="Heading1"/>
      </w:pPr>
    </w:p>
    <w:p w14:paraId="19B5D1B3" w14:textId="77777777" w:rsidR="005F59D9" w:rsidRDefault="005F59D9" w:rsidP="005F59D9">
      <w:pPr>
        <w:pStyle w:val="Heading1"/>
      </w:pPr>
    </w:p>
    <w:p w14:paraId="6F3A86FB" w14:textId="77777777" w:rsidR="005F59D9" w:rsidRDefault="005F59D9" w:rsidP="005F59D9">
      <w:pPr>
        <w:pStyle w:val="Heading1"/>
      </w:pPr>
    </w:p>
    <w:p w14:paraId="33594BE9" w14:textId="77777777" w:rsidR="00702471" w:rsidRDefault="00702471">
      <w:pPr>
        <w:rPr>
          <w:rFonts w:ascii="Arial" w:hAnsi="Arial"/>
          <w:sz w:val="28"/>
          <w:u w:val="single"/>
        </w:rPr>
      </w:pPr>
    </w:p>
    <w:p w14:paraId="03C205E3" w14:textId="77777777" w:rsidR="00702471" w:rsidRDefault="00702471">
      <w:pPr>
        <w:rPr>
          <w:rFonts w:ascii="Arial" w:hAnsi="Arial"/>
          <w:sz w:val="28"/>
          <w:u w:val="single"/>
        </w:rPr>
      </w:pPr>
    </w:p>
    <w:p w14:paraId="45687995" w14:textId="77777777" w:rsidR="00702471" w:rsidRDefault="004A758C">
      <w:pPr>
        <w:rPr>
          <w:rFonts w:ascii="Arial" w:hAnsi="Arial"/>
          <w:sz w:val="28"/>
          <w:u w:val="single"/>
        </w:rPr>
      </w:pPr>
      <w:r>
        <w:rPr>
          <w:noProof/>
          <w:lang w:eastAsia="en-GB"/>
        </w:rPr>
        <w:drawing>
          <wp:anchor distT="0" distB="0" distL="114300" distR="114300" simplePos="0" relativeHeight="251660800" behindDoc="1" locked="0" layoutInCell="1" allowOverlap="1" wp14:anchorId="0D35472B" wp14:editId="4FF7FE08">
            <wp:simplePos x="0" y="0"/>
            <wp:positionH relativeFrom="margin">
              <wp:posOffset>3790950</wp:posOffset>
            </wp:positionH>
            <wp:positionV relativeFrom="margin">
              <wp:posOffset>7849235</wp:posOffset>
            </wp:positionV>
            <wp:extent cx="2276475" cy="2343150"/>
            <wp:effectExtent l="0" t="0" r="9525" b="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47401-42 HR Letterheads 2018 FINAL.jpg"/>
                    <pic:cNvPicPr/>
                  </pic:nvPicPr>
                  <pic:blipFill rotWithShape="1">
                    <a:blip r:embed="rId10"/>
                    <a:srcRect l="67767" t="-115" b="78301"/>
                    <a:stretch/>
                  </pic:blipFill>
                  <pic:spPr bwMode="auto">
                    <a:xfrm>
                      <a:off x="0" y="0"/>
                      <a:ext cx="2276475" cy="23431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40D11BC" w14:textId="77777777" w:rsidR="00702471" w:rsidRDefault="00702471">
      <w:pPr>
        <w:rPr>
          <w:rFonts w:ascii="Arial" w:hAnsi="Arial"/>
          <w:sz w:val="28"/>
          <w:u w:val="single"/>
        </w:rPr>
      </w:pPr>
    </w:p>
    <w:p w14:paraId="146E3383" w14:textId="77777777" w:rsidR="00702471" w:rsidRDefault="00702471">
      <w:pPr>
        <w:ind w:left="567"/>
        <w:rPr>
          <w:rFonts w:ascii="Arial" w:hAnsi="Arial" w:cs="Arial"/>
        </w:rPr>
      </w:pPr>
    </w:p>
    <w:p w14:paraId="62BAF6BD" w14:textId="77777777" w:rsidR="00702471" w:rsidRDefault="00702471">
      <w:pPr>
        <w:rPr>
          <w:rFonts w:ascii="Arial" w:hAnsi="Arial"/>
          <w:u w:val="single"/>
        </w:rPr>
      </w:pPr>
      <w:r>
        <w:rPr>
          <w:rFonts w:ascii="Arial" w:hAnsi="Arial"/>
          <w:u w:val="single"/>
        </w:rPr>
        <w:br w:type="page"/>
      </w:r>
    </w:p>
    <w:p w14:paraId="39989BCF" w14:textId="77777777" w:rsidR="00CD0998" w:rsidRDefault="00CD0998" w:rsidP="00CF0210">
      <w:pPr>
        <w:pStyle w:val="Title"/>
        <w:tabs>
          <w:tab w:val="num" w:pos="1260"/>
        </w:tabs>
        <w:jc w:val="both"/>
        <w:rPr>
          <w:b w:val="0"/>
          <w:bCs w:val="0"/>
          <w:u w:val="none"/>
        </w:rPr>
      </w:pPr>
    </w:p>
    <w:p w14:paraId="2E9E244D" w14:textId="77777777" w:rsidR="00CD0998" w:rsidRDefault="00CD0998" w:rsidP="00CF0210">
      <w:pPr>
        <w:pStyle w:val="Title"/>
        <w:tabs>
          <w:tab w:val="num" w:pos="1260"/>
        </w:tabs>
        <w:jc w:val="both"/>
        <w:rPr>
          <w:b w:val="0"/>
          <w:bCs w:val="0"/>
          <w:u w:val="none"/>
        </w:rPr>
      </w:pPr>
    </w:p>
    <w:p w14:paraId="03E3581F" w14:textId="77777777" w:rsidR="00352EA7" w:rsidRDefault="00352EA7" w:rsidP="00CF0210">
      <w:pPr>
        <w:pStyle w:val="Title"/>
        <w:tabs>
          <w:tab w:val="num" w:pos="1260"/>
        </w:tabs>
        <w:jc w:val="both"/>
        <w:rPr>
          <w:b w:val="0"/>
          <w:bCs w:val="0"/>
          <w:u w:val="none"/>
        </w:rPr>
      </w:pPr>
    </w:p>
    <w:p w14:paraId="43B84EF0" w14:textId="77777777" w:rsidR="00352EA7" w:rsidRDefault="00352EA7" w:rsidP="00CF0210">
      <w:pPr>
        <w:pStyle w:val="Title"/>
        <w:tabs>
          <w:tab w:val="num" w:pos="1260"/>
        </w:tabs>
        <w:jc w:val="both"/>
        <w:rPr>
          <w:b w:val="0"/>
          <w:bCs w:val="0"/>
          <w:u w:val="none"/>
        </w:rPr>
      </w:pPr>
    </w:p>
    <w:p w14:paraId="10B93770" w14:textId="77777777" w:rsidR="00352EA7" w:rsidRDefault="00352EA7" w:rsidP="00CF0210">
      <w:pPr>
        <w:pStyle w:val="Title"/>
        <w:tabs>
          <w:tab w:val="num" w:pos="1260"/>
        </w:tabs>
        <w:jc w:val="both"/>
        <w:rPr>
          <w:b w:val="0"/>
          <w:bCs w:val="0"/>
          <w:u w:val="none"/>
        </w:rPr>
      </w:pPr>
    </w:p>
    <w:p w14:paraId="2C908CE5" w14:textId="77777777" w:rsidR="00352EA7" w:rsidRDefault="00352EA7" w:rsidP="00CF0210">
      <w:pPr>
        <w:pStyle w:val="Title"/>
        <w:tabs>
          <w:tab w:val="num" w:pos="1260"/>
        </w:tabs>
        <w:jc w:val="both"/>
        <w:rPr>
          <w:b w:val="0"/>
          <w:bCs w:val="0"/>
          <w:u w:val="none"/>
        </w:rPr>
      </w:pPr>
    </w:p>
    <w:p w14:paraId="4079F26D" w14:textId="77777777" w:rsidR="00352EA7" w:rsidRDefault="00352EA7" w:rsidP="00CF0210">
      <w:pPr>
        <w:pStyle w:val="Title"/>
        <w:tabs>
          <w:tab w:val="num" w:pos="1260"/>
        </w:tabs>
        <w:jc w:val="both"/>
        <w:rPr>
          <w:b w:val="0"/>
          <w:bCs w:val="0"/>
          <w:u w:val="none"/>
        </w:rPr>
      </w:pPr>
    </w:p>
    <w:p w14:paraId="21561325" w14:textId="77777777" w:rsidR="00CD0998" w:rsidRPr="00EB445A" w:rsidRDefault="00CD0998" w:rsidP="00CF0210">
      <w:pPr>
        <w:pStyle w:val="Title"/>
        <w:tabs>
          <w:tab w:val="num" w:pos="1260"/>
        </w:tabs>
        <w:jc w:val="both"/>
        <w:rPr>
          <w:bCs w:val="0"/>
        </w:rPr>
      </w:pPr>
      <w:r>
        <w:rPr>
          <w:bCs w:val="0"/>
        </w:rPr>
        <w:t>Content</w:t>
      </w:r>
    </w:p>
    <w:p w14:paraId="7E293A38" w14:textId="77777777" w:rsidR="00CD0998" w:rsidRDefault="00CD0998" w:rsidP="00CF0210">
      <w:pPr>
        <w:pStyle w:val="Title"/>
        <w:tabs>
          <w:tab w:val="num" w:pos="1260"/>
        </w:tabs>
        <w:jc w:val="both"/>
        <w:rPr>
          <w:b w:val="0"/>
          <w:bCs w:val="0"/>
          <w:u w:val="none"/>
        </w:rPr>
      </w:pPr>
    </w:p>
    <w:p w14:paraId="0EAB7700" w14:textId="77777777" w:rsidR="00CD0998" w:rsidRDefault="00CD0998" w:rsidP="00ED4620">
      <w:pPr>
        <w:pStyle w:val="Title"/>
        <w:numPr>
          <w:ilvl w:val="0"/>
          <w:numId w:val="8"/>
        </w:numPr>
        <w:tabs>
          <w:tab w:val="clear" w:pos="720"/>
          <w:tab w:val="num" w:pos="1260"/>
        </w:tabs>
        <w:jc w:val="both"/>
        <w:rPr>
          <w:b w:val="0"/>
          <w:bCs w:val="0"/>
          <w:u w:val="none"/>
        </w:rPr>
      </w:pPr>
      <w:r>
        <w:rPr>
          <w:b w:val="0"/>
          <w:bCs w:val="0"/>
          <w:u w:val="none"/>
        </w:rPr>
        <w:t>Introduction</w:t>
      </w:r>
    </w:p>
    <w:p w14:paraId="6300E9D4" w14:textId="77777777" w:rsidR="00CD0998" w:rsidRDefault="00CD0998" w:rsidP="00CF0210">
      <w:pPr>
        <w:pStyle w:val="Title"/>
        <w:tabs>
          <w:tab w:val="num" w:pos="1260"/>
        </w:tabs>
        <w:jc w:val="both"/>
        <w:rPr>
          <w:b w:val="0"/>
          <w:bCs w:val="0"/>
          <w:u w:val="none"/>
        </w:rPr>
      </w:pPr>
    </w:p>
    <w:p w14:paraId="35175803" w14:textId="77777777" w:rsidR="00CD0998" w:rsidRDefault="00CD0998" w:rsidP="00ED4620">
      <w:pPr>
        <w:pStyle w:val="Title"/>
        <w:numPr>
          <w:ilvl w:val="0"/>
          <w:numId w:val="8"/>
        </w:numPr>
        <w:tabs>
          <w:tab w:val="clear" w:pos="720"/>
          <w:tab w:val="num" w:pos="1260"/>
        </w:tabs>
        <w:jc w:val="both"/>
        <w:rPr>
          <w:b w:val="0"/>
          <w:bCs w:val="0"/>
          <w:u w:val="none"/>
        </w:rPr>
      </w:pPr>
      <w:r>
        <w:rPr>
          <w:b w:val="0"/>
          <w:bCs w:val="0"/>
          <w:u w:val="none"/>
        </w:rPr>
        <w:t>Stage 1 – Informal Procedure</w:t>
      </w:r>
    </w:p>
    <w:p w14:paraId="5B983771" w14:textId="77777777" w:rsidR="00CD0998" w:rsidRDefault="00CD0998" w:rsidP="00CF0210">
      <w:pPr>
        <w:pStyle w:val="Title"/>
        <w:tabs>
          <w:tab w:val="num" w:pos="1260"/>
        </w:tabs>
        <w:jc w:val="both"/>
        <w:rPr>
          <w:b w:val="0"/>
          <w:bCs w:val="0"/>
          <w:u w:val="none"/>
        </w:rPr>
      </w:pPr>
    </w:p>
    <w:p w14:paraId="7993C769" w14:textId="77777777" w:rsidR="00CD0998" w:rsidRDefault="00CD0998" w:rsidP="00ED4620">
      <w:pPr>
        <w:pStyle w:val="Title"/>
        <w:numPr>
          <w:ilvl w:val="0"/>
          <w:numId w:val="8"/>
        </w:numPr>
        <w:tabs>
          <w:tab w:val="clear" w:pos="720"/>
          <w:tab w:val="num" w:pos="1260"/>
        </w:tabs>
        <w:jc w:val="both"/>
        <w:rPr>
          <w:b w:val="0"/>
          <w:bCs w:val="0"/>
          <w:u w:val="none"/>
        </w:rPr>
      </w:pPr>
      <w:r>
        <w:rPr>
          <w:b w:val="0"/>
          <w:bCs w:val="0"/>
          <w:u w:val="none"/>
        </w:rPr>
        <w:t>Mediation</w:t>
      </w:r>
    </w:p>
    <w:p w14:paraId="3555ED6C" w14:textId="77777777" w:rsidR="00CD0998" w:rsidRDefault="00CD0998" w:rsidP="00CF0210">
      <w:pPr>
        <w:pStyle w:val="Title"/>
        <w:tabs>
          <w:tab w:val="num" w:pos="1260"/>
        </w:tabs>
        <w:jc w:val="both"/>
        <w:rPr>
          <w:b w:val="0"/>
          <w:bCs w:val="0"/>
          <w:u w:val="none"/>
        </w:rPr>
      </w:pPr>
    </w:p>
    <w:p w14:paraId="3C821FD3" w14:textId="77777777" w:rsidR="00CD0998" w:rsidRDefault="00CD0998" w:rsidP="00ED4620">
      <w:pPr>
        <w:pStyle w:val="Title"/>
        <w:numPr>
          <w:ilvl w:val="0"/>
          <w:numId w:val="8"/>
        </w:numPr>
        <w:tabs>
          <w:tab w:val="clear" w:pos="720"/>
          <w:tab w:val="num" w:pos="1260"/>
        </w:tabs>
        <w:jc w:val="both"/>
        <w:rPr>
          <w:b w:val="0"/>
          <w:bCs w:val="0"/>
          <w:u w:val="none"/>
        </w:rPr>
      </w:pPr>
      <w:r>
        <w:rPr>
          <w:b w:val="0"/>
          <w:bCs w:val="0"/>
          <w:u w:val="none"/>
        </w:rPr>
        <w:t>Stage 2 – Formal Procedure</w:t>
      </w:r>
    </w:p>
    <w:p w14:paraId="670BC874" w14:textId="77777777" w:rsidR="00CD0998" w:rsidRDefault="00CD0998" w:rsidP="00CF0210">
      <w:pPr>
        <w:pStyle w:val="Title"/>
        <w:tabs>
          <w:tab w:val="num" w:pos="1260"/>
        </w:tabs>
        <w:jc w:val="both"/>
        <w:rPr>
          <w:b w:val="0"/>
          <w:bCs w:val="0"/>
          <w:u w:val="none"/>
        </w:rPr>
      </w:pPr>
    </w:p>
    <w:p w14:paraId="4A15EC12" w14:textId="77777777" w:rsidR="00CD0998" w:rsidRDefault="00CD0998" w:rsidP="00ED4620">
      <w:pPr>
        <w:pStyle w:val="Title"/>
        <w:numPr>
          <w:ilvl w:val="0"/>
          <w:numId w:val="8"/>
        </w:numPr>
        <w:tabs>
          <w:tab w:val="clear" w:pos="720"/>
          <w:tab w:val="num" w:pos="1260"/>
        </w:tabs>
        <w:jc w:val="both"/>
        <w:rPr>
          <w:b w:val="0"/>
          <w:bCs w:val="0"/>
          <w:u w:val="none"/>
        </w:rPr>
      </w:pPr>
      <w:r>
        <w:rPr>
          <w:b w:val="0"/>
          <w:bCs w:val="0"/>
          <w:u w:val="none"/>
        </w:rPr>
        <w:t>Stage 3 – Appeals Committee</w:t>
      </w:r>
    </w:p>
    <w:p w14:paraId="460E57E3" w14:textId="77777777" w:rsidR="00CD0998" w:rsidRDefault="00CD0998" w:rsidP="00CF0210">
      <w:pPr>
        <w:pStyle w:val="Title"/>
        <w:jc w:val="both"/>
        <w:rPr>
          <w:b w:val="0"/>
          <w:bCs w:val="0"/>
          <w:u w:val="none"/>
        </w:rPr>
      </w:pPr>
    </w:p>
    <w:p w14:paraId="2F4E8824" w14:textId="77777777" w:rsidR="00CD0998" w:rsidRDefault="00CD0998" w:rsidP="00CF0210">
      <w:pPr>
        <w:pStyle w:val="Title"/>
        <w:ind w:left="360"/>
        <w:jc w:val="both"/>
        <w:rPr>
          <w:bCs w:val="0"/>
        </w:rPr>
      </w:pPr>
      <w:r w:rsidRPr="00CD0998">
        <w:rPr>
          <w:bCs w:val="0"/>
        </w:rPr>
        <w:t>Appendix A</w:t>
      </w:r>
    </w:p>
    <w:p w14:paraId="72C99D66" w14:textId="77777777" w:rsidR="00CD0998" w:rsidRDefault="00CD0998" w:rsidP="00CF0210">
      <w:pPr>
        <w:pStyle w:val="Title"/>
        <w:ind w:left="360"/>
        <w:jc w:val="both"/>
        <w:rPr>
          <w:bCs w:val="0"/>
        </w:rPr>
      </w:pPr>
    </w:p>
    <w:p w14:paraId="3BA84778" w14:textId="77777777" w:rsidR="00CD0998" w:rsidRPr="00CD0998" w:rsidRDefault="00CD0998" w:rsidP="00CF0210">
      <w:pPr>
        <w:pStyle w:val="Title"/>
        <w:ind w:left="360"/>
        <w:jc w:val="both"/>
        <w:rPr>
          <w:b w:val="0"/>
          <w:bCs w:val="0"/>
          <w:u w:val="none"/>
        </w:rPr>
      </w:pPr>
      <w:r>
        <w:rPr>
          <w:b w:val="0"/>
          <w:bCs w:val="0"/>
          <w:u w:val="none"/>
        </w:rPr>
        <w:t>Grievance Committee/Appeals Committee Hearing Procedure</w:t>
      </w:r>
    </w:p>
    <w:p w14:paraId="41CA9259" w14:textId="77777777" w:rsidR="00580173" w:rsidRDefault="00580173" w:rsidP="00CF0210">
      <w:pPr>
        <w:jc w:val="both"/>
        <w:rPr>
          <w:rFonts w:ascii="Arial" w:hAnsi="Arial"/>
          <w:u w:val="single"/>
        </w:rPr>
      </w:pPr>
    </w:p>
    <w:p w14:paraId="135D2C50" w14:textId="77777777" w:rsidR="00580173" w:rsidRDefault="00580173" w:rsidP="00CF0210">
      <w:pPr>
        <w:jc w:val="both"/>
        <w:rPr>
          <w:rFonts w:ascii="Arial" w:hAnsi="Arial"/>
          <w:u w:val="single"/>
        </w:rPr>
      </w:pPr>
    </w:p>
    <w:p w14:paraId="7879B394" w14:textId="77777777" w:rsidR="00580173" w:rsidRDefault="00580173" w:rsidP="00CF0210">
      <w:pPr>
        <w:jc w:val="both"/>
        <w:rPr>
          <w:rFonts w:ascii="Arial" w:hAnsi="Arial"/>
          <w:u w:val="single"/>
        </w:rPr>
      </w:pPr>
    </w:p>
    <w:p w14:paraId="6FEB2FA5" w14:textId="77777777" w:rsidR="00580173" w:rsidRDefault="00580173" w:rsidP="00CF0210">
      <w:pPr>
        <w:jc w:val="both"/>
        <w:rPr>
          <w:rFonts w:ascii="Arial" w:hAnsi="Arial"/>
          <w:u w:val="single"/>
        </w:rPr>
      </w:pPr>
    </w:p>
    <w:p w14:paraId="2C8FC8F3" w14:textId="77777777" w:rsidR="00580173" w:rsidRDefault="00580173" w:rsidP="00CF0210">
      <w:pPr>
        <w:jc w:val="both"/>
        <w:rPr>
          <w:rFonts w:ascii="Arial" w:hAnsi="Arial"/>
          <w:u w:val="single"/>
        </w:rPr>
      </w:pPr>
    </w:p>
    <w:p w14:paraId="231CDD6F" w14:textId="77777777" w:rsidR="00580173" w:rsidRDefault="00580173" w:rsidP="00CF0210">
      <w:pPr>
        <w:jc w:val="both"/>
        <w:rPr>
          <w:rFonts w:ascii="Arial" w:hAnsi="Arial"/>
          <w:u w:val="single"/>
        </w:rPr>
      </w:pPr>
    </w:p>
    <w:p w14:paraId="2567A5EC" w14:textId="77777777" w:rsidR="00580173" w:rsidRDefault="00580173" w:rsidP="00CF0210">
      <w:pPr>
        <w:jc w:val="both"/>
        <w:rPr>
          <w:rFonts w:ascii="Arial" w:hAnsi="Arial"/>
          <w:u w:val="single"/>
        </w:rPr>
      </w:pPr>
    </w:p>
    <w:p w14:paraId="145503DD" w14:textId="77777777" w:rsidR="00580173" w:rsidRDefault="00580173" w:rsidP="00CF0210">
      <w:pPr>
        <w:jc w:val="both"/>
        <w:rPr>
          <w:rFonts w:ascii="Arial" w:hAnsi="Arial"/>
          <w:u w:val="single"/>
        </w:rPr>
      </w:pPr>
    </w:p>
    <w:p w14:paraId="1C81E072" w14:textId="77777777" w:rsidR="00580173" w:rsidRDefault="00580173" w:rsidP="00CF0210">
      <w:pPr>
        <w:jc w:val="both"/>
        <w:rPr>
          <w:rFonts w:ascii="Arial" w:hAnsi="Arial"/>
          <w:u w:val="single"/>
        </w:rPr>
      </w:pPr>
    </w:p>
    <w:p w14:paraId="3D8C40DE" w14:textId="77777777" w:rsidR="00580173" w:rsidRDefault="00580173" w:rsidP="00CF0210">
      <w:pPr>
        <w:jc w:val="both"/>
        <w:rPr>
          <w:rFonts w:ascii="Arial" w:hAnsi="Arial"/>
          <w:u w:val="single"/>
        </w:rPr>
      </w:pPr>
    </w:p>
    <w:p w14:paraId="48A15B1E" w14:textId="77777777" w:rsidR="00580173" w:rsidRDefault="00580173" w:rsidP="00CF0210">
      <w:pPr>
        <w:jc w:val="both"/>
        <w:rPr>
          <w:rFonts w:ascii="Arial" w:hAnsi="Arial"/>
          <w:u w:val="single"/>
        </w:rPr>
      </w:pPr>
    </w:p>
    <w:p w14:paraId="713158E6" w14:textId="77777777" w:rsidR="00580173" w:rsidRDefault="00580173" w:rsidP="00CF0210">
      <w:pPr>
        <w:jc w:val="both"/>
        <w:rPr>
          <w:rFonts w:ascii="Arial" w:hAnsi="Arial"/>
          <w:u w:val="single"/>
        </w:rPr>
      </w:pPr>
    </w:p>
    <w:p w14:paraId="0D2C68F1" w14:textId="77777777" w:rsidR="00580173" w:rsidRDefault="00580173" w:rsidP="00CF0210">
      <w:pPr>
        <w:jc w:val="both"/>
        <w:rPr>
          <w:rFonts w:ascii="Arial" w:hAnsi="Arial"/>
          <w:u w:val="single"/>
        </w:rPr>
      </w:pPr>
    </w:p>
    <w:p w14:paraId="7BC2A2EA" w14:textId="77777777" w:rsidR="00580173" w:rsidRDefault="00580173" w:rsidP="00CF0210">
      <w:pPr>
        <w:jc w:val="both"/>
        <w:rPr>
          <w:rFonts w:ascii="Arial" w:hAnsi="Arial"/>
          <w:u w:val="single"/>
        </w:rPr>
      </w:pPr>
    </w:p>
    <w:p w14:paraId="74F0E224" w14:textId="77777777" w:rsidR="00580173" w:rsidRDefault="00580173" w:rsidP="00CF0210">
      <w:pPr>
        <w:jc w:val="both"/>
        <w:rPr>
          <w:rFonts w:ascii="Arial" w:hAnsi="Arial"/>
          <w:u w:val="single"/>
        </w:rPr>
      </w:pPr>
    </w:p>
    <w:p w14:paraId="58207816" w14:textId="77777777" w:rsidR="00580173" w:rsidRDefault="00580173" w:rsidP="00CF0210">
      <w:pPr>
        <w:jc w:val="both"/>
        <w:rPr>
          <w:rFonts w:ascii="Arial" w:hAnsi="Arial"/>
          <w:u w:val="single"/>
        </w:rPr>
      </w:pPr>
    </w:p>
    <w:p w14:paraId="70ABCB51" w14:textId="77777777" w:rsidR="00580173" w:rsidRDefault="00580173" w:rsidP="00CF0210">
      <w:pPr>
        <w:jc w:val="both"/>
        <w:rPr>
          <w:rFonts w:ascii="Arial" w:hAnsi="Arial"/>
          <w:u w:val="single"/>
        </w:rPr>
      </w:pPr>
    </w:p>
    <w:p w14:paraId="09A3CEC7" w14:textId="77777777" w:rsidR="00580173" w:rsidRDefault="00580173" w:rsidP="00CF0210">
      <w:pPr>
        <w:jc w:val="both"/>
        <w:rPr>
          <w:rFonts w:ascii="Arial" w:hAnsi="Arial"/>
          <w:u w:val="single"/>
        </w:rPr>
      </w:pPr>
    </w:p>
    <w:p w14:paraId="6C404E94" w14:textId="77777777" w:rsidR="00580173" w:rsidRDefault="00580173" w:rsidP="00CF0210">
      <w:pPr>
        <w:jc w:val="both"/>
        <w:rPr>
          <w:rFonts w:ascii="Arial" w:hAnsi="Arial"/>
          <w:u w:val="single"/>
        </w:rPr>
      </w:pPr>
    </w:p>
    <w:p w14:paraId="7A137CFF" w14:textId="77777777" w:rsidR="00580173" w:rsidRDefault="00580173" w:rsidP="00CF0210">
      <w:pPr>
        <w:jc w:val="both"/>
        <w:rPr>
          <w:rFonts w:ascii="Arial" w:hAnsi="Arial"/>
          <w:u w:val="single"/>
        </w:rPr>
      </w:pPr>
    </w:p>
    <w:p w14:paraId="58AF3EF1" w14:textId="77777777" w:rsidR="00580173" w:rsidRDefault="00580173" w:rsidP="00CF0210">
      <w:pPr>
        <w:jc w:val="both"/>
        <w:rPr>
          <w:rFonts w:ascii="Arial" w:hAnsi="Arial"/>
          <w:u w:val="single"/>
        </w:rPr>
      </w:pPr>
    </w:p>
    <w:p w14:paraId="560E8A93" w14:textId="77777777" w:rsidR="00580173" w:rsidRDefault="00580173" w:rsidP="00CF0210">
      <w:pPr>
        <w:jc w:val="both"/>
        <w:rPr>
          <w:rFonts w:ascii="Arial" w:hAnsi="Arial"/>
          <w:u w:val="single"/>
        </w:rPr>
      </w:pPr>
    </w:p>
    <w:p w14:paraId="06E7203E" w14:textId="77777777" w:rsidR="00580173" w:rsidRDefault="00580173" w:rsidP="00CF0210">
      <w:pPr>
        <w:jc w:val="both"/>
        <w:rPr>
          <w:rFonts w:ascii="Arial" w:hAnsi="Arial"/>
          <w:u w:val="single"/>
        </w:rPr>
      </w:pPr>
    </w:p>
    <w:p w14:paraId="6BCCA125" w14:textId="77777777" w:rsidR="00580173" w:rsidRDefault="00580173" w:rsidP="00CF0210">
      <w:pPr>
        <w:jc w:val="both"/>
        <w:rPr>
          <w:rFonts w:ascii="Arial" w:hAnsi="Arial"/>
          <w:u w:val="single"/>
        </w:rPr>
      </w:pPr>
    </w:p>
    <w:p w14:paraId="244EF23E" w14:textId="77777777" w:rsidR="00580173" w:rsidRDefault="00580173" w:rsidP="00CF0210">
      <w:pPr>
        <w:jc w:val="both"/>
        <w:rPr>
          <w:rFonts w:ascii="Arial" w:hAnsi="Arial"/>
          <w:u w:val="single"/>
        </w:rPr>
      </w:pPr>
    </w:p>
    <w:p w14:paraId="03AFFA49" w14:textId="77777777" w:rsidR="00580173" w:rsidRDefault="00580173" w:rsidP="00CF0210">
      <w:pPr>
        <w:jc w:val="both"/>
        <w:rPr>
          <w:rFonts w:ascii="Arial" w:hAnsi="Arial"/>
          <w:u w:val="single"/>
        </w:rPr>
      </w:pPr>
    </w:p>
    <w:p w14:paraId="11217A1F" w14:textId="77777777" w:rsidR="00580173" w:rsidRDefault="00580173" w:rsidP="00CF0210">
      <w:pPr>
        <w:jc w:val="both"/>
        <w:rPr>
          <w:rFonts w:ascii="Arial" w:hAnsi="Arial"/>
          <w:u w:val="single"/>
        </w:rPr>
      </w:pPr>
    </w:p>
    <w:p w14:paraId="4C56A232" w14:textId="77777777" w:rsidR="00580173" w:rsidRDefault="00580173" w:rsidP="00CF0210">
      <w:pPr>
        <w:jc w:val="both"/>
        <w:rPr>
          <w:rFonts w:ascii="Arial" w:hAnsi="Arial"/>
          <w:u w:val="single"/>
        </w:rPr>
      </w:pPr>
    </w:p>
    <w:p w14:paraId="32993514" w14:textId="77777777" w:rsidR="00580173" w:rsidRDefault="00580173" w:rsidP="00CF0210">
      <w:pPr>
        <w:jc w:val="both"/>
        <w:rPr>
          <w:rFonts w:ascii="Arial" w:hAnsi="Arial"/>
          <w:u w:val="single"/>
        </w:rPr>
      </w:pPr>
    </w:p>
    <w:p w14:paraId="3A95FCBC" w14:textId="77777777" w:rsidR="00580173" w:rsidRDefault="00580173" w:rsidP="00CF0210">
      <w:pPr>
        <w:jc w:val="both"/>
        <w:rPr>
          <w:rFonts w:ascii="Arial" w:hAnsi="Arial"/>
          <w:u w:val="single"/>
        </w:rPr>
      </w:pPr>
    </w:p>
    <w:p w14:paraId="270D822E" w14:textId="77777777" w:rsidR="00F12484" w:rsidRDefault="00F12484">
      <w:pPr>
        <w:rPr>
          <w:rFonts w:ascii="Arial" w:hAnsi="Arial"/>
          <w:u w:val="single"/>
        </w:rPr>
      </w:pPr>
      <w:r>
        <w:rPr>
          <w:rFonts w:ascii="Arial" w:hAnsi="Arial"/>
          <w:u w:val="single"/>
        </w:rPr>
        <w:br w:type="page"/>
      </w:r>
    </w:p>
    <w:p w14:paraId="4C47D5EF" w14:textId="77777777" w:rsidR="00580173" w:rsidRDefault="00580173" w:rsidP="00CF0210">
      <w:pPr>
        <w:jc w:val="both"/>
        <w:rPr>
          <w:rFonts w:ascii="Arial" w:hAnsi="Arial"/>
          <w:u w:val="single"/>
        </w:rPr>
      </w:pPr>
    </w:p>
    <w:p w14:paraId="7AE706A4" w14:textId="77777777" w:rsidR="00580173" w:rsidRDefault="00580173" w:rsidP="00CF0210">
      <w:pPr>
        <w:jc w:val="both"/>
        <w:rPr>
          <w:rFonts w:ascii="Arial" w:hAnsi="Arial"/>
          <w:u w:val="single"/>
        </w:rPr>
      </w:pPr>
    </w:p>
    <w:p w14:paraId="0BF6B319" w14:textId="77777777" w:rsidR="00580173" w:rsidRDefault="00580173" w:rsidP="00CF0210">
      <w:pPr>
        <w:jc w:val="both"/>
        <w:rPr>
          <w:rFonts w:ascii="Arial" w:hAnsi="Arial"/>
          <w:u w:val="single"/>
        </w:rPr>
      </w:pPr>
    </w:p>
    <w:p w14:paraId="124180C1" w14:textId="77777777" w:rsidR="00702471" w:rsidRDefault="00702471" w:rsidP="00CF0210">
      <w:pPr>
        <w:jc w:val="both"/>
        <w:rPr>
          <w:rFonts w:ascii="Arial" w:hAnsi="Arial"/>
          <w:u w:val="single"/>
        </w:rPr>
      </w:pPr>
    </w:p>
    <w:p w14:paraId="75F52834" w14:textId="77777777" w:rsidR="005949E0" w:rsidRDefault="00CD0998" w:rsidP="00CF0210">
      <w:pPr>
        <w:jc w:val="both"/>
        <w:rPr>
          <w:rFonts w:ascii="Arial" w:hAnsi="Arial"/>
          <w:u w:val="single"/>
        </w:rPr>
      </w:pPr>
      <w:r>
        <w:rPr>
          <w:rFonts w:ascii="Arial" w:hAnsi="Arial"/>
          <w:u w:val="single"/>
        </w:rPr>
        <w:t>1.</w:t>
      </w:r>
      <w:r>
        <w:rPr>
          <w:rFonts w:ascii="Arial" w:hAnsi="Arial"/>
        </w:rPr>
        <w:tab/>
      </w:r>
      <w:r>
        <w:rPr>
          <w:rFonts w:ascii="Arial" w:hAnsi="Arial"/>
          <w:u w:val="single"/>
        </w:rPr>
        <w:t>I</w:t>
      </w:r>
      <w:r w:rsidR="00E614F0">
        <w:rPr>
          <w:rFonts w:ascii="Arial" w:hAnsi="Arial"/>
          <w:u w:val="single"/>
        </w:rPr>
        <w:t>NTRODUCTION</w:t>
      </w:r>
    </w:p>
    <w:p w14:paraId="591446A7" w14:textId="77777777" w:rsidR="005C55C5" w:rsidRDefault="005C55C5" w:rsidP="00CF0210">
      <w:pPr>
        <w:jc w:val="both"/>
        <w:rPr>
          <w:rFonts w:ascii="Arial" w:hAnsi="Arial"/>
          <w:u w:val="single"/>
        </w:rPr>
      </w:pPr>
    </w:p>
    <w:p w14:paraId="4E0E5B2D" w14:textId="364A3B1C" w:rsidR="00403E67" w:rsidRPr="00366CF5" w:rsidRDefault="00120882" w:rsidP="00403E67">
      <w:pPr>
        <w:pStyle w:val="ListParagraph"/>
        <w:numPr>
          <w:ilvl w:val="1"/>
          <w:numId w:val="11"/>
        </w:numPr>
        <w:tabs>
          <w:tab w:val="left" w:pos="142"/>
          <w:tab w:val="left" w:pos="709"/>
        </w:tabs>
        <w:spacing w:before="100" w:beforeAutospacing="1" w:after="100" w:afterAutospacing="1"/>
        <w:jc w:val="both"/>
        <w:rPr>
          <w:rFonts w:ascii="Arial" w:hAnsi="Arial"/>
          <w:b w:val="0"/>
          <w:bCs/>
        </w:rPr>
      </w:pPr>
      <w:r w:rsidRPr="00366CF5">
        <w:rPr>
          <w:rFonts w:ascii="Arial" w:hAnsi="Arial"/>
          <w:b w:val="0"/>
          <w:bCs/>
        </w:rPr>
        <w:t>The grievance procedure applies to all employees directly employed by a governing body.</w:t>
      </w:r>
      <w:r w:rsidR="00F12484" w:rsidRPr="00366CF5">
        <w:rPr>
          <w:rFonts w:ascii="Arial" w:hAnsi="Arial"/>
          <w:b w:val="0"/>
          <w:bCs/>
        </w:rPr>
        <w:t xml:space="preserve"> </w:t>
      </w:r>
    </w:p>
    <w:p w14:paraId="58CA8427" w14:textId="77777777" w:rsidR="00403E67" w:rsidRPr="00366CF5" w:rsidRDefault="00403E67" w:rsidP="00403E67">
      <w:pPr>
        <w:pStyle w:val="ListParagraph"/>
        <w:tabs>
          <w:tab w:val="left" w:pos="142"/>
          <w:tab w:val="left" w:pos="709"/>
        </w:tabs>
        <w:spacing w:before="100" w:beforeAutospacing="1" w:after="100" w:afterAutospacing="1"/>
        <w:jc w:val="both"/>
        <w:rPr>
          <w:rFonts w:ascii="Arial" w:hAnsi="Arial"/>
          <w:b w:val="0"/>
          <w:bCs/>
        </w:rPr>
      </w:pPr>
    </w:p>
    <w:p w14:paraId="0948DB5F" w14:textId="3BFB4164" w:rsidR="00403E67" w:rsidRPr="00366CF5" w:rsidRDefault="00403E67" w:rsidP="00ED4620">
      <w:pPr>
        <w:pStyle w:val="ListParagraph"/>
        <w:numPr>
          <w:ilvl w:val="1"/>
          <w:numId w:val="11"/>
        </w:numPr>
        <w:tabs>
          <w:tab w:val="left" w:pos="142"/>
          <w:tab w:val="left" w:pos="709"/>
        </w:tabs>
        <w:spacing w:before="100" w:beforeAutospacing="1" w:after="100" w:afterAutospacing="1"/>
        <w:ind w:left="709" w:hanging="709"/>
        <w:jc w:val="both"/>
        <w:rPr>
          <w:rFonts w:ascii="Arial" w:hAnsi="Arial"/>
          <w:b w:val="0"/>
          <w:bCs/>
        </w:rPr>
      </w:pPr>
      <w:r w:rsidRPr="00366CF5">
        <w:rPr>
          <w:rFonts w:ascii="Arial" w:hAnsi="Arial" w:cs="Arial"/>
          <w:b w:val="0"/>
          <w:szCs w:val="24"/>
        </w:rPr>
        <w:t>The processes (meetings, letters and hearings) outlined in this Policy are available in Welsh or English.</w:t>
      </w:r>
    </w:p>
    <w:p w14:paraId="6D5B763D" w14:textId="77777777" w:rsidR="002F603B" w:rsidRPr="00366CF5" w:rsidRDefault="00120882" w:rsidP="00CF0210">
      <w:pPr>
        <w:pStyle w:val="BodyText"/>
      </w:pPr>
      <w:r w:rsidRPr="00366CF5">
        <w:rPr>
          <w:rFonts w:cs="Arial"/>
          <w:color w:val="333333"/>
        </w:rPr>
        <w:t>1.</w:t>
      </w:r>
      <w:r w:rsidR="00F12484" w:rsidRPr="00366CF5">
        <w:rPr>
          <w:rFonts w:cs="Arial"/>
          <w:color w:val="333333"/>
        </w:rPr>
        <w:t>3</w:t>
      </w:r>
      <w:r w:rsidR="00FB0106" w:rsidRPr="00366CF5">
        <w:rPr>
          <w:rFonts w:cs="Arial"/>
          <w:color w:val="333333"/>
        </w:rPr>
        <w:t xml:space="preserve"> </w:t>
      </w:r>
      <w:r w:rsidR="00D71534" w:rsidRPr="00366CF5">
        <w:rPr>
          <w:rFonts w:cs="Arial"/>
          <w:color w:val="333333"/>
        </w:rPr>
        <w:tab/>
      </w:r>
      <w:r w:rsidR="00166EEB" w:rsidRPr="00366CF5">
        <w:t>This procedure has</w:t>
      </w:r>
      <w:r w:rsidR="002F603B" w:rsidRPr="00366CF5">
        <w:t xml:space="preserve"> been drafted to conform with the ACAS Code of  </w:t>
      </w:r>
    </w:p>
    <w:p w14:paraId="68D3F71F" w14:textId="77777777" w:rsidR="002F603B" w:rsidRPr="00366CF5" w:rsidRDefault="002F603B" w:rsidP="00CF0210">
      <w:pPr>
        <w:pStyle w:val="BodyText"/>
        <w:rPr>
          <w:rFonts w:cs="Arial"/>
        </w:rPr>
      </w:pPr>
      <w:r w:rsidRPr="00366CF5">
        <w:t xml:space="preserve">       </w:t>
      </w:r>
      <w:r w:rsidR="00D71534" w:rsidRPr="00366CF5">
        <w:tab/>
      </w:r>
      <w:r w:rsidRPr="00366CF5">
        <w:t xml:space="preserve">Practice “Disciplinary and Grievance Procedures”.  </w:t>
      </w:r>
      <w:r w:rsidR="00702471" w:rsidRPr="00366CF5">
        <w:rPr>
          <w:rFonts w:cs="Arial"/>
        </w:rPr>
        <w:t xml:space="preserve">The aim of this </w:t>
      </w:r>
    </w:p>
    <w:p w14:paraId="26BC4EEF" w14:textId="77777777" w:rsidR="002F603B" w:rsidRPr="00366CF5" w:rsidRDefault="002F603B" w:rsidP="00CF0210">
      <w:pPr>
        <w:pStyle w:val="BodyText"/>
        <w:rPr>
          <w:rFonts w:cs="Arial"/>
        </w:rPr>
      </w:pPr>
      <w:r w:rsidRPr="00366CF5">
        <w:rPr>
          <w:rFonts w:cs="Arial"/>
        </w:rPr>
        <w:t xml:space="preserve">       </w:t>
      </w:r>
      <w:r w:rsidR="00D71534" w:rsidRPr="00366CF5">
        <w:rPr>
          <w:rFonts w:cs="Arial"/>
        </w:rPr>
        <w:tab/>
      </w:r>
      <w:r w:rsidR="00702471" w:rsidRPr="00366CF5">
        <w:rPr>
          <w:rFonts w:cs="Arial"/>
        </w:rPr>
        <w:t>grievance procedure is to e</w:t>
      </w:r>
      <w:r w:rsidRPr="00366CF5">
        <w:rPr>
          <w:rFonts w:cs="Arial"/>
        </w:rPr>
        <w:t xml:space="preserve">ncourage consistency, </w:t>
      </w:r>
      <w:r w:rsidR="00702471" w:rsidRPr="00366CF5">
        <w:rPr>
          <w:rFonts w:cs="Arial"/>
        </w:rPr>
        <w:t xml:space="preserve">transparency and </w:t>
      </w:r>
    </w:p>
    <w:p w14:paraId="212CE52B" w14:textId="77777777" w:rsidR="002F603B" w:rsidRPr="00366CF5" w:rsidRDefault="002F603B" w:rsidP="00CF0210">
      <w:pPr>
        <w:pStyle w:val="BodyText"/>
        <w:rPr>
          <w:rFonts w:cs="Arial"/>
        </w:rPr>
      </w:pPr>
      <w:r w:rsidRPr="00366CF5">
        <w:rPr>
          <w:rFonts w:cs="Arial"/>
        </w:rPr>
        <w:t xml:space="preserve">       </w:t>
      </w:r>
      <w:r w:rsidR="00D71534" w:rsidRPr="00366CF5">
        <w:rPr>
          <w:rFonts w:cs="Arial"/>
        </w:rPr>
        <w:tab/>
      </w:r>
      <w:r w:rsidR="00702471" w:rsidRPr="00366CF5">
        <w:rPr>
          <w:rFonts w:cs="Arial"/>
        </w:rPr>
        <w:t>fairness in the handling</w:t>
      </w:r>
      <w:r w:rsidRPr="00366CF5">
        <w:rPr>
          <w:rFonts w:cs="Arial"/>
        </w:rPr>
        <w:t xml:space="preserve"> of workplace problems or </w:t>
      </w:r>
      <w:r w:rsidR="00702471" w:rsidRPr="00366CF5">
        <w:rPr>
          <w:rFonts w:cs="Arial"/>
        </w:rPr>
        <w:t xml:space="preserve">complaints. It should </w:t>
      </w:r>
    </w:p>
    <w:p w14:paraId="52605AE4" w14:textId="77777777" w:rsidR="00702471" w:rsidRPr="00366CF5" w:rsidRDefault="00702471" w:rsidP="00CF0210">
      <w:pPr>
        <w:pStyle w:val="BodyText"/>
        <w:ind w:left="720"/>
        <w:rPr>
          <w:rFonts w:cs="Arial"/>
        </w:rPr>
      </w:pPr>
      <w:r w:rsidRPr="00366CF5">
        <w:rPr>
          <w:rFonts w:cs="Arial"/>
        </w:rPr>
        <w:t>allow the employee</w:t>
      </w:r>
      <w:r w:rsidR="002F603B" w:rsidRPr="00366CF5">
        <w:rPr>
          <w:rFonts w:cs="Arial"/>
        </w:rPr>
        <w:t xml:space="preserve"> to seek an informal resolution </w:t>
      </w:r>
      <w:r w:rsidRPr="00366CF5">
        <w:rPr>
          <w:rFonts w:cs="Arial"/>
        </w:rPr>
        <w:t>where appro</w:t>
      </w:r>
      <w:r w:rsidR="00D71534" w:rsidRPr="00366CF5">
        <w:rPr>
          <w:rFonts w:cs="Arial"/>
        </w:rPr>
        <w:t xml:space="preserve">priate but </w:t>
      </w:r>
      <w:r w:rsidRPr="00366CF5">
        <w:rPr>
          <w:rFonts w:cs="Arial"/>
        </w:rPr>
        <w:t>allow for more formal proceedings should the circumstances demand.</w:t>
      </w:r>
    </w:p>
    <w:p w14:paraId="558BC67A" w14:textId="77777777" w:rsidR="005949E0" w:rsidRPr="00366CF5" w:rsidRDefault="005949E0" w:rsidP="00CF0210">
      <w:pPr>
        <w:pStyle w:val="BodyText"/>
      </w:pPr>
    </w:p>
    <w:p w14:paraId="6E4A1481" w14:textId="77777777" w:rsidR="00702471" w:rsidRPr="00366CF5" w:rsidRDefault="00F12484" w:rsidP="00CF0210">
      <w:pPr>
        <w:pStyle w:val="BodyText"/>
        <w:ind w:left="720" w:hanging="720"/>
      </w:pPr>
      <w:proofErr w:type="gramStart"/>
      <w:r w:rsidRPr="00366CF5">
        <w:t>1.4</w:t>
      </w:r>
      <w:r w:rsidR="00702471" w:rsidRPr="00366CF5">
        <w:t xml:space="preserve">  </w:t>
      </w:r>
      <w:r w:rsidR="00D71534" w:rsidRPr="00366CF5">
        <w:tab/>
      </w:r>
      <w:proofErr w:type="gramEnd"/>
      <w:r w:rsidR="00702471" w:rsidRPr="00366CF5">
        <w:t xml:space="preserve">In the event that a group of employees submit a grievance the group </w:t>
      </w:r>
      <w:r w:rsidR="00D71534" w:rsidRPr="00366CF5">
        <w:t xml:space="preserve">will </w:t>
      </w:r>
      <w:r w:rsidR="00702471" w:rsidRPr="00366CF5">
        <w:t>be represented by no more than 2 employees.</w:t>
      </w:r>
    </w:p>
    <w:p w14:paraId="2B017F11" w14:textId="77777777" w:rsidR="00702471" w:rsidRPr="00366CF5" w:rsidRDefault="00702471" w:rsidP="00CF0210">
      <w:pPr>
        <w:pStyle w:val="BodyText"/>
        <w:ind w:left="567" w:hanging="207"/>
        <w:rPr>
          <w:b/>
        </w:rPr>
      </w:pPr>
      <w:r w:rsidRPr="00366CF5">
        <w:t xml:space="preserve">   </w:t>
      </w:r>
    </w:p>
    <w:p w14:paraId="73747FB9" w14:textId="77777777" w:rsidR="00702471" w:rsidRPr="00366CF5" w:rsidRDefault="00F12484" w:rsidP="00CF0210">
      <w:pPr>
        <w:pStyle w:val="BodyText"/>
        <w:ind w:left="720" w:hanging="720"/>
      </w:pPr>
      <w:r w:rsidRPr="00366CF5">
        <w:t>1.5</w:t>
      </w:r>
      <w:r w:rsidR="00FB0106" w:rsidRPr="00366CF5">
        <w:t xml:space="preserve"> </w:t>
      </w:r>
      <w:r w:rsidR="00D71534" w:rsidRPr="00366CF5">
        <w:tab/>
      </w:r>
      <w:r w:rsidR="00702471" w:rsidRPr="00366CF5">
        <w:t>Employees are encouraged to resolve problems associated with their employment as close to the point of origin as is possible.  ACAS define a grievance as a complaint about a duty owed by the employer to a worker.   A grievance could be raised on any of the following issues: -</w:t>
      </w:r>
    </w:p>
    <w:p w14:paraId="5754C029" w14:textId="77777777" w:rsidR="00702471" w:rsidRPr="00366CF5" w:rsidRDefault="00702471" w:rsidP="00CF0210">
      <w:pPr>
        <w:jc w:val="both"/>
        <w:rPr>
          <w:rFonts w:ascii="Arial" w:hAnsi="Arial"/>
          <w:b w:val="0"/>
          <w:bCs/>
        </w:rPr>
      </w:pPr>
    </w:p>
    <w:p w14:paraId="695CCAB8" w14:textId="77777777" w:rsidR="00702471" w:rsidRPr="00366CF5" w:rsidRDefault="00702471" w:rsidP="00ED4620">
      <w:pPr>
        <w:pStyle w:val="NormalWeb"/>
        <w:numPr>
          <w:ilvl w:val="0"/>
          <w:numId w:val="1"/>
        </w:numPr>
        <w:spacing w:before="0" w:beforeAutospacing="0" w:after="0" w:afterAutospacing="0"/>
        <w:jc w:val="both"/>
        <w:rPr>
          <w:rFonts w:ascii="Arial" w:hAnsi="Arial" w:cs="Arial"/>
          <w:bCs/>
        </w:rPr>
      </w:pPr>
      <w:r w:rsidRPr="00366CF5">
        <w:rPr>
          <w:rFonts w:ascii="Arial" w:hAnsi="Arial" w:cs="Arial"/>
          <w:bCs/>
        </w:rPr>
        <w:t>terms of employment</w:t>
      </w:r>
      <w:r w:rsidR="005C55C5" w:rsidRPr="00366CF5">
        <w:rPr>
          <w:rFonts w:ascii="Arial" w:hAnsi="Arial" w:cs="Arial"/>
          <w:bCs/>
        </w:rPr>
        <w:t>;</w:t>
      </w:r>
      <w:r w:rsidRPr="00366CF5">
        <w:rPr>
          <w:rFonts w:ascii="Arial" w:hAnsi="Arial" w:cs="Arial"/>
          <w:bCs/>
        </w:rPr>
        <w:t xml:space="preserve"> </w:t>
      </w:r>
    </w:p>
    <w:p w14:paraId="27D9EF47" w14:textId="77777777" w:rsidR="00702471" w:rsidRPr="00366CF5" w:rsidRDefault="00702471" w:rsidP="00ED4620">
      <w:pPr>
        <w:numPr>
          <w:ilvl w:val="0"/>
          <w:numId w:val="1"/>
        </w:numPr>
        <w:spacing w:before="100" w:beforeAutospacing="1" w:after="100" w:afterAutospacing="1"/>
        <w:jc w:val="both"/>
        <w:rPr>
          <w:rFonts w:ascii="Arial" w:hAnsi="Arial" w:cs="Arial"/>
          <w:b w:val="0"/>
          <w:bCs/>
          <w:color w:val="000000"/>
          <w:szCs w:val="19"/>
        </w:rPr>
      </w:pPr>
      <w:r w:rsidRPr="00366CF5">
        <w:rPr>
          <w:rFonts w:ascii="Arial" w:hAnsi="Arial" w:cs="Arial"/>
          <w:b w:val="0"/>
          <w:bCs/>
          <w:color w:val="000000"/>
          <w:szCs w:val="19"/>
        </w:rPr>
        <w:t>working conditions</w:t>
      </w:r>
      <w:r w:rsidR="005C55C5" w:rsidRPr="00366CF5">
        <w:rPr>
          <w:rFonts w:ascii="Arial" w:hAnsi="Arial" w:cs="Arial"/>
          <w:b w:val="0"/>
          <w:bCs/>
          <w:color w:val="000000"/>
          <w:szCs w:val="19"/>
        </w:rPr>
        <w:t>;</w:t>
      </w:r>
      <w:r w:rsidRPr="00366CF5">
        <w:rPr>
          <w:rFonts w:ascii="Arial" w:hAnsi="Arial" w:cs="Arial"/>
          <w:b w:val="0"/>
          <w:bCs/>
          <w:color w:val="000000"/>
          <w:szCs w:val="19"/>
        </w:rPr>
        <w:t xml:space="preserve"> </w:t>
      </w:r>
    </w:p>
    <w:p w14:paraId="6EBD48FD" w14:textId="77777777" w:rsidR="00702471" w:rsidRPr="00366CF5" w:rsidRDefault="00702471" w:rsidP="00ED4620">
      <w:pPr>
        <w:numPr>
          <w:ilvl w:val="0"/>
          <w:numId w:val="1"/>
        </w:numPr>
        <w:spacing w:before="100" w:beforeAutospacing="1" w:after="100" w:afterAutospacing="1"/>
        <w:jc w:val="both"/>
        <w:rPr>
          <w:rFonts w:ascii="Arial" w:hAnsi="Arial" w:cs="Arial"/>
          <w:b w:val="0"/>
          <w:bCs/>
          <w:color w:val="000000"/>
          <w:szCs w:val="19"/>
        </w:rPr>
      </w:pPr>
      <w:r w:rsidRPr="00366CF5">
        <w:rPr>
          <w:rFonts w:ascii="Arial" w:hAnsi="Arial" w:cs="Arial"/>
          <w:b w:val="0"/>
          <w:bCs/>
          <w:color w:val="000000"/>
          <w:szCs w:val="19"/>
        </w:rPr>
        <w:t>organisational change</w:t>
      </w:r>
      <w:r w:rsidR="005C55C5" w:rsidRPr="00366CF5">
        <w:rPr>
          <w:rFonts w:ascii="Arial" w:hAnsi="Arial" w:cs="Arial"/>
          <w:b w:val="0"/>
          <w:bCs/>
          <w:color w:val="000000"/>
          <w:szCs w:val="19"/>
        </w:rPr>
        <w:t>;</w:t>
      </w:r>
    </w:p>
    <w:p w14:paraId="6EA5F5B6" w14:textId="77777777" w:rsidR="00702471" w:rsidRPr="00366CF5" w:rsidRDefault="00702471" w:rsidP="00ED4620">
      <w:pPr>
        <w:numPr>
          <w:ilvl w:val="0"/>
          <w:numId w:val="1"/>
        </w:numPr>
        <w:spacing w:before="100" w:beforeAutospacing="1" w:after="100" w:afterAutospacing="1"/>
        <w:jc w:val="both"/>
        <w:rPr>
          <w:rFonts w:ascii="Arial" w:hAnsi="Arial" w:cs="Arial"/>
          <w:color w:val="000000"/>
          <w:szCs w:val="19"/>
        </w:rPr>
      </w:pPr>
      <w:r w:rsidRPr="00366CF5">
        <w:rPr>
          <w:rFonts w:ascii="Arial" w:hAnsi="Arial" w:cs="Arial"/>
          <w:b w:val="0"/>
          <w:bCs/>
          <w:color w:val="000000"/>
          <w:szCs w:val="19"/>
        </w:rPr>
        <w:t>discrimination</w:t>
      </w:r>
      <w:r w:rsidR="005C55C5" w:rsidRPr="00366CF5">
        <w:rPr>
          <w:rFonts w:ascii="Arial" w:hAnsi="Arial" w:cs="Arial"/>
          <w:b w:val="0"/>
          <w:bCs/>
          <w:color w:val="000000"/>
          <w:szCs w:val="19"/>
        </w:rPr>
        <w:t>;</w:t>
      </w:r>
      <w:r w:rsidRPr="00366CF5">
        <w:rPr>
          <w:rFonts w:ascii="Arial" w:hAnsi="Arial" w:cs="Arial"/>
          <w:color w:val="000000"/>
          <w:szCs w:val="19"/>
        </w:rPr>
        <w:t> </w:t>
      </w:r>
    </w:p>
    <w:p w14:paraId="6FD04538" w14:textId="77777777" w:rsidR="00120882" w:rsidRPr="00366CF5" w:rsidRDefault="00120882" w:rsidP="00CF0210">
      <w:pPr>
        <w:spacing w:before="100" w:beforeAutospacing="1" w:after="100" w:afterAutospacing="1"/>
        <w:ind w:left="720" w:hanging="720"/>
        <w:jc w:val="both"/>
        <w:rPr>
          <w:rFonts w:ascii="Arial" w:hAnsi="Arial"/>
          <w:b w:val="0"/>
          <w:bCs/>
        </w:rPr>
      </w:pPr>
      <w:r w:rsidRPr="00366CF5">
        <w:rPr>
          <w:rFonts w:ascii="Arial" w:hAnsi="Arial" w:cs="Arial"/>
          <w:b w:val="0"/>
          <w:bCs/>
          <w:color w:val="000000"/>
          <w:szCs w:val="19"/>
        </w:rPr>
        <w:t>1.</w:t>
      </w:r>
      <w:r w:rsidR="00F12484" w:rsidRPr="00366CF5">
        <w:rPr>
          <w:rFonts w:ascii="Arial" w:hAnsi="Arial" w:cs="Arial"/>
          <w:b w:val="0"/>
          <w:bCs/>
          <w:color w:val="000000"/>
          <w:szCs w:val="19"/>
        </w:rPr>
        <w:t>6</w:t>
      </w:r>
      <w:r w:rsidRPr="00366CF5">
        <w:rPr>
          <w:rFonts w:ascii="Arial" w:hAnsi="Arial" w:cs="Arial"/>
          <w:b w:val="0"/>
          <w:bCs/>
          <w:color w:val="000000"/>
          <w:szCs w:val="19"/>
        </w:rPr>
        <w:t xml:space="preserve">   </w:t>
      </w:r>
      <w:r w:rsidR="00D71534" w:rsidRPr="00366CF5">
        <w:rPr>
          <w:rFonts w:ascii="Arial" w:hAnsi="Arial" w:cs="Arial"/>
          <w:b w:val="0"/>
          <w:bCs/>
          <w:color w:val="000000"/>
          <w:szCs w:val="19"/>
        </w:rPr>
        <w:tab/>
      </w:r>
      <w:r w:rsidR="00702471" w:rsidRPr="00366CF5">
        <w:rPr>
          <w:rFonts w:ascii="Arial" w:hAnsi="Arial" w:cs="Arial"/>
          <w:b w:val="0"/>
          <w:bCs/>
          <w:color w:val="000000"/>
          <w:szCs w:val="19"/>
        </w:rPr>
        <w:t xml:space="preserve">The grievance procedure would not apply to </w:t>
      </w:r>
      <w:r w:rsidR="00702471" w:rsidRPr="00366CF5">
        <w:rPr>
          <w:rFonts w:ascii="Arial" w:hAnsi="Arial"/>
          <w:b w:val="0"/>
          <w:bCs/>
        </w:rPr>
        <w:t>complaints of harassment     or bullying as any such claims would be dealt with</w:t>
      </w:r>
      <w:r w:rsidRPr="00366CF5">
        <w:rPr>
          <w:rFonts w:ascii="Arial" w:hAnsi="Arial"/>
          <w:b w:val="0"/>
          <w:bCs/>
        </w:rPr>
        <w:t xml:space="preserve"> in accordance with the School’s</w:t>
      </w:r>
      <w:r w:rsidR="00702471" w:rsidRPr="00366CF5">
        <w:rPr>
          <w:rFonts w:ascii="Arial" w:hAnsi="Arial"/>
          <w:b w:val="0"/>
          <w:bCs/>
        </w:rPr>
        <w:t xml:space="preserve"> Dignity at Work Policy.        </w:t>
      </w:r>
    </w:p>
    <w:p w14:paraId="23FC6A29" w14:textId="77777777" w:rsidR="00E20E8D" w:rsidRPr="00366CF5" w:rsidRDefault="00E20E8D" w:rsidP="00E20E8D">
      <w:pPr>
        <w:tabs>
          <w:tab w:val="left" w:pos="3960"/>
        </w:tabs>
        <w:ind w:left="709" w:hanging="709"/>
        <w:jc w:val="both"/>
        <w:rPr>
          <w:rFonts w:ascii="Arial" w:hAnsi="Arial"/>
          <w:b w:val="0"/>
        </w:rPr>
      </w:pPr>
      <w:r w:rsidRPr="00366CF5">
        <w:rPr>
          <w:rFonts w:ascii="Arial" w:hAnsi="Arial"/>
          <w:b w:val="0"/>
        </w:rPr>
        <w:t>1.7</w:t>
      </w:r>
      <w:r w:rsidRPr="00366CF5">
        <w:rPr>
          <w:rFonts w:ascii="Arial" w:hAnsi="Arial"/>
          <w:b w:val="0"/>
        </w:rPr>
        <w:tab/>
        <w:t>Following the conclusion of any of the stages within this policy a nominated officer will provide feedback to all parties involved in the process.</w:t>
      </w:r>
    </w:p>
    <w:p w14:paraId="25816144" w14:textId="77777777" w:rsidR="00E20E8D" w:rsidRPr="00366CF5" w:rsidRDefault="00E20E8D" w:rsidP="00E20E8D">
      <w:pPr>
        <w:tabs>
          <w:tab w:val="left" w:pos="3960"/>
        </w:tabs>
        <w:ind w:left="709" w:hanging="709"/>
        <w:jc w:val="both"/>
        <w:rPr>
          <w:rFonts w:ascii="Arial" w:hAnsi="Arial"/>
          <w:b w:val="0"/>
        </w:rPr>
      </w:pPr>
    </w:p>
    <w:p w14:paraId="6F7D3448" w14:textId="77777777" w:rsidR="00702471" w:rsidRPr="00366CF5" w:rsidRDefault="002F603B" w:rsidP="00F12484">
      <w:pPr>
        <w:ind w:left="720" w:hanging="720"/>
        <w:jc w:val="both"/>
        <w:rPr>
          <w:rStyle w:val="legdslegrhslegp2text"/>
          <w:rFonts w:ascii="Arial" w:hAnsi="Arial" w:cs="Arial"/>
          <w:b w:val="0"/>
          <w:bCs/>
        </w:rPr>
      </w:pPr>
      <w:r w:rsidRPr="00366CF5">
        <w:rPr>
          <w:rFonts w:ascii="Arial" w:hAnsi="Arial"/>
          <w:b w:val="0"/>
          <w:bCs/>
        </w:rPr>
        <w:t>1</w:t>
      </w:r>
      <w:r w:rsidR="00F12484" w:rsidRPr="00366CF5">
        <w:rPr>
          <w:rFonts w:ascii="Arial" w:hAnsi="Arial"/>
          <w:b w:val="0"/>
          <w:bCs/>
        </w:rPr>
        <w:t>.</w:t>
      </w:r>
      <w:r w:rsidR="00E20E8D" w:rsidRPr="00366CF5">
        <w:rPr>
          <w:rFonts w:ascii="Arial" w:hAnsi="Arial"/>
          <w:b w:val="0"/>
          <w:bCs/>
        </w:rPr>
        <w:t>8</w:t>
      </w:r>
      <w:r w:rsidR="00702471" w:rsidRPr="00366CF5">
        <w:rPr>
          <w:rFonts w:ascii="Arial" w:hAnsi="Arial"/>
          <w:b w:val="0"/>
          <w:bCs/>
        </w:rPr>
        <w:t xml:space="preserve">   </w:t>
      </w:r>
      <w:r w:rsidR="00D71534" w:rsidRPr="00366CF5">
        <w:rPr>
          <w:rFonts w:ascii="Arial" w:hAnsi="Arial"/>
          <w:b w:val="0"/>
          <w:bCs/>
        </w:rPr>
        <w:tab/>
      </w:r>
      <w:r w:rsidR="00702471" w:rsidRPr="00366CF5">
        <w:rPr>
          <w:rFonts w:ascii="Arial" w:hAnsi="Arial"/>
          <w:b w:val="0"/>
          <w:bCs/>
        </w:rPr>
        <w:t>An aggrieved employee has the right to be accompanied by a    companion at all stages of the grievance procedure</w:t>
      </w:r>
      <w:r w:rsidR="00702471" w:rsidRPr="00366CF5">
        <w:rPr>
          <w:rFonts w:ascii="Arial" w:hAnsi="Arial" w:cs="Arial"/>
          <w:b w:val="0"/>
          <w:bCs/>
        </w:rPr>
        <w:t xml:space="preserve">.  </w:t>
      </w:r>
      <w:r w:rsidR="00702471" w:rsidRPr="00366CF5">
        <w:rPr>
          <w:rStyle w:val="legdslegrhslegp2text"/>
          <w:rFonts w:ascii="Arial" w:hAnsi="Arial" w:cs="Arial"/>
          <w:b w:val="0"/>
          <w:bCs/>
        </w:rPr>
        <w:t xml:space="preserve">The chosen companion may be </w:t>
      </w:r>
      <w:r w:rsidR="00702471" w:rsidRPr="00366CF5">
        <w:rPr>
          <w:rFonts w:ascii="Arial" w:hAnsi="Arial" w:cs="Arial"/>
          <w:b w:val="0"/>
          <w:bCs/>
        </w:rPr>
        <w:t xml:space="preserve">a fellow worker, a lay trade union official, or an official employed by a trade union. </w:t>
      </w:r>
      <w:r w:rsidR="00702471" w:rsidRPr="00366CF5">
        <w:rPr>
          <w:rStyle w:val="legdslegrhslegp2text"/>
          <w:rFonts w:ascii="Arial" w:hAnsi="Arial" w:cs="Arial"/>
          <w:b w:val="0"/>
          <w:bCs/>
        </w:rPr>
        <w:t xml:space="preserve"> A trade union official must comply with the following (as laid down in the Employment Relations Act 1999</w:t>
      </w:r>
      <w:proofErr w:type="gramStart"/>
      <w:r w:rsidR="00702471" w:rsidRPr="00366CF5">
        <w:rPr>
          <w:rStyle w:val="legdslegrhslegp2text"/>
          <w:rFonts w:ascii="Arial" w:hAnsi="Arial" w:cs="Arial"/>
          <w:b w:val="0"/>
          <w:bCs/>
        </w:rPr>
        <w:t>):-</w:t>
      </w:r>
      <w:proofErr w:type="gramEnd"/>
    </w:p>
    <w:p w14:paraId="314BB268" w14:textId="77777777" w:rsidR="00702471" w:rsidRPr="00366CF5" w:rsidRDefault="00702471" w:rsidP="00CF0210">
      <w:pPr>
        <w:jc w:val="both"/>
        <w:rPr>
          <w:rStyle w:val="legdslegrhslegp2text"/>
          <w:rFonts w:ascii="Arial" w:hAnsi="Arial" w:cs="Arial"/>
          <w:b w:val="0"/>
          <w:bCs/>
        </w:rPr>
      </w:pPr>
    </w:p>
    <w:p w14:paraId="40080A2F" w14:textId="77777777" w:rsidR="00702471" w:rsidRPr="00366CF5" w:rsidRDefault="00702471" w:rsidP="00ED4620">
      <w:pPr>
        <w:pStyle w:val="ListParagraph"/>
        <w:numPr>
          <w:ilvl w:val="1"/>
          <w:numId w:val="12"/>
        </w:numPr>
        <w:ind w:left="709" w:hanging="709"/>
        <w:jc w:val="both"/>
        <w:rPr>
          <w:rStyle w:val="legdslegrhslegp2text"/>
          <w:rFonts w:ascii="Arial" w:hAnsi="Arial" w:cs="Arial"/>
          <w:b w:val="0"/>
          <w:bCs/>
        </w:rPr>
      </w:pPr>
      <w:r w:rsidRPr="00366CF5">
        <w:rPr>
          <w:rStyle w:val="legdslegrhslegp2text"/>
          <w:rFonts w:ascii="Arial" w:hAnsi="Arial" w:cs="Arial"/>
          <w:b w:val="0"/>
          <w:bCs/>
        </w:rPr>
        <w:t xml:space="preserve">Be employed by a trade union of which </w:t>
      </w:r>
      <w:r w:rsidR="00477C32" w:rsidRPr="00366CF5">
        <w:rPr>
          <w:rStyle w:val="legdslegrhslegp2text"/>
          <w:rFonts w:ascii="Arial" w:hAnsi="Arial" w:cs="Arial"/>
          <w:b w:val="0"/>
          <w:bCs/>
        </w:rPr>
        <w:t xml:space="preserve">they are </w:t>
      </w:r>
      <w:r w:rsidRPr="00366CF5">
        <w:rPr>
          <w:rStyle w:val="legdslegrhslegp2text"/>
          <w:rFonts w:ascii="Arial" w:hAnsi="Arial" w:cs="Arial"/>
          <w:b w:val="0"/>
          <w:bCs/>
        </w:rPr>
        <w:t>an official within the meaning of section 1 and 119 of the Trade Union and Labour Relations (Consolidation) Act 1992;</w:t>
      </w:r>
    </w:p>
    <w:p w14:paraId="0F7B9514" w14:textId="77777777" w:rsidR="00702471" w:rsidRPr="00366CF5" w:rsidRDefault="00702471" w:rsidP="00CF0210">
      <w:pPr>
        <w:ind w:left="567"/>
        <w:jc w:val="both"/>
        <w:rPr>
          <w:rStyle w:val="legdslegrhslegp2text"/>
          <w:rFonts w:ascii="Arial" w:hAnsi="Arial" w:cs="Arial"/>
          <w:b w:val="0"/>
          <w:bCs/>
        </w:rPr>
      </w:pPr>
    </w:p>
    <w:p w14:paraId="1312D83D" w14:textId="77777777" w:rsidR="00702471" w:rsidRPr="00366CF5" w:rsidRDefault="00702471" w:rsidP="00ED4620">
      <w:pPr>
        <w:pStyle w:val="ListParagraph"/>
        <w:numPr>
          <w:ilvl w:val="1"/>
          <w:numId w:val="12"/>
        </w:numPr>
        <w:ind w:left="709" w:hanging="709"/>
        <w:jc w:val="both"/>
        <w:rPr>
          <w:rStyle w:val="legdslegrhslegp2text"/>
          <w:rFonts w:ascii="Arial" w:hAnsi="Arial" w:cs="Arial"/>
          <w:b w:val="0"/>
          <w:bCs/>
        </w:rPr>
      </w:pPr>
      <w:r w:rsidRPr="00366CF5">
        <w:rPr>
          <w:rStyle w:val="legdslegrhslegp2text"/>
          <w:rFonts w:ascii="Arial" w:hAnsi="Arial" w:cs="Arial"/>
          <w:b w:val="0"/>
          <w:bCs/>
        </w:rPr>
        <w:t>An official of a trade union (within the meaning) whom the union has reasonably certified in writing as having experience of, or as having received training in, acting as a worker’s companion at disciplinary or grievance hearings.</w:t>
      </w:r>
    </w:p>
    <w:p w14:paraId="54FE69EF" w14:textId="77777777" w:rsidR="00D71534" w:rsidRPr="00366CF5" w:rsidRDefault="00D71534" w:rsidP="00CF0210">
      <w:pPr>
        <w:jc w:val="both"/>
        <w:rPr>
          <w:rStyle w:val="legdslegrhslegp2text"/>
          <w:rFonts w:ascii="Arial" w:hAnsi="Arial" w:cs="Arial"/>
          <w:b w:val="0"/>
          <w:bCs/>
        </w:rPr>
      </w:pPr>
    </w:p>
    <w:p w14:paraId="3F32E47E" w14:textId="77777777" w:rsidR="00702471" w:rsidRPr="00366CF5" w:rsidRDefault="00F12484" w:rsidP="00C13E18">
      <w:pPr>
        <w:tabs>
          <w:tab w:val="left" w:pos="709"/>
        </w:tabs>
        <w:ind w:left="705" w:hanging="705"/>
        <w:jc w:val="both"/>
        <w:rPr>
          <w:rStyle w:val="legdslegrhslegp2text"/>
          <w:b w:val="0"/>
          <w:bCs/>
        </w:rPr>
      </w:pPr>
      <w:r w:rsidRPr="00366CF5">
        <w:rPr>
          <w:rFonts w:ascii="Arial" w:hAnsi="Arial" w:cs="Arial"/>
          <w:b w:val="0"/>
          <w:bCs/>
        </w:rPr>
        <w:lastRenderedPageBreak/>
        <w:t>1.1</w:t>
      </w:r>
      <w:r w:rsidR="00E20E8D" w:rsidRPr="00366CF5">
        <w:rPr>
          <w:rFonts w:ascii="Arial" w:hAnsi="Arial" w:cs="Arial"/>
          <w:b w:val="0"/>
          <w:bCs/>
        </w:rPr>
        <w:t>1</w:t>
      </w:r>
      <w:r w:rsidRPr="00366CF5">
        <w:rPr>
          <w:rFonts w:ascii="Arial" w:hAnsi="Arial" w:cs="Arial"/>
          <w:b w:val="0"/>
          <w:bCs/>
        </w:rPr>
        <w:tab/>
      </w:r>
      <w:r w:rsidR="00702471" w:rsidRPr="00366CF5">
        <w:rPr>
          <w:rFonts w:ascii="Arial" w:hAnsi="Arial" w:cs="Arial"/>
          <w:b w:val="0"/>
          <w:bCs/>
        </w:rPr>
        <w:t xml:space="preserve">The Trade Union and Labour Relations (Consolidation) Act 1992 specifies that </w:t>
      </w:r>
      <w:r w:rsidR="00702471" w:rsidRPr="00366CF5">
        <w:rPr>
          <w:rStyle w:val="legdslegrhslegp2text"/>
          <w:rFonts w:ascii="Arial" w:hAnsi="Arial" w:cs="Arial"/>
          <w:b w:val="0"/>
          <w:bCs/>
        </w:rPr>
        <w:t xml:space="preserve">the Certification Officer shall keep a list of trade unions. The fact that the name of an organisation is included in the list of trade unions is evidence that the organisation is a trade union. </w:t>
      </w:r>
    </w:p>
    <w:p w14:paraId="1E749A7B" w14:textId="77777777" w:rsidR="00702471" w:rsidRPr="00366CF5" w:rsidRDefault="004A72BF" w:rsidP="00C13E18">
      <w:pPr>
        <w:spacing w:before="100" w:beforeAutospacing="1" w:after="100" w:afterAutospacing="1"/>
        <w:ind w:left="705" w:hanging="705"/>
        <w:jc w:val="both"/>
        <w:rPr>
          <w:rFonts w:ascii="Arial" w:hAnsi="Arial"/>
        </w:rPr>
      </w:pPr>
      <w:r w:rsidRPr="00366CF5">
        <w:rPr>
          <w:rStyle w:val="legdslegrhslegp2text"/>
          <w:rFonts w:ascii="Arial" w:hAnsi="Arial" w:cs="Arial"/>
          <w:b w:val="0"/>
          <w:bCs/>
        </w:rPr>
        <w:t>1.1</w:t>
      </w:r>
      <w:r w:rsidR="00E20E8D" w:rsidRPr="00366CF5">
        <w:rPr>
          <w:rStyle w:val="legdslegrhslegp2text"/>
          <w:rFonts w:ascii="Arial" w:hAnsi="Arial" w:cs="Arial"/>
          <w:b w:val="0"/>
          <w:bCs/>
        </w:rPr>
        <w:t>2</w:t>
      </w:r>
      <w:r w:rsidRPr="00366CF5">
        <w:rPr>
          <w:rStyle w:val="legdslegrhslegp2text"/>
          <w:rFonts w:ascii="Arial" w:hAnsi="Arial" w:cs="Arial"/>
          <w:b w:val="0"/>
          <w:bCs/>
        </w:rPr>
        <w:tab/>
      </w:r>
      <w:r w:rsidR="00702471" w:rsidRPr="00366CF5">
        <w:rPr>
          <w:rStyle w:val="legdslegrhslegp2text"/>
          <w:rFonts w:ascii="Arial" w:hAnsi="Arial" w:cs="Arial"/>
          <w:b w:val="0"/>
          <w:bCs/>
        </w:rPr>
        <w:t xml:space="preserve">An employee may ask an official from any trade union to accompany  </w:t>
      </w:r>
      <w:r w:rsidR="00702471" w:rsidRPr="00366CF5">
        <w:rPr>
          <w:rStyle w:val="legdslegrhslegp2text"/>
          <w:rFonts w:ascii="Arial" w:hAnsi="Arial"/>
          <w:b w:val="0"/>
          <w:bCs/>
        </w:rPr>
        <w:t xml:space="preserve"> </w:t>
      </w:r>
      <w:r w:rsidR="00F12484" w:rsidRPr="00366CF5">
        <w:rPr>
          <w:rStyle w:val="legdslegrhslegp2text"/>
          <w:rFonts w:ascii="Arial" w:hAnsi="Arial"/>
          <w:b w:val="0"/>
          <w:bCs/>
        </w:rPr>
        <w:t>t</w:t>
      </w:r>
      <w:r w:rsidR="00702471" w:rsidRPr="00366CF5">
        <w:rPr>
          <w:rStyle w:val="legdslegrhslegp2text"/>
          <w:rFonts w:ascii="Arial" w:hAnsi="Arial" w:cs="Arial"/>
          <w:b w:val="0"/>
          <w:bCs/>
        </w:rPr>
        <w:t>hem regardless of whether or not they are a member.</w:t>
      </w:r>
    </w:p>
    <w:p w14:paraId="7A5718F4" w14:textId="77777777" w:rsidR="00702471" w:rsidRPr="00366CF5" w:rsidRDefault="00702471" w:rsidP="00CF0210">
      <w:pPr>
        <w:jc w:val="both"/>
        <w:rPr>
          <w:rFonts w:ascii="Arial" w:hAnsi="Arial"/>
          <w:b w:val="0"/>
        </w:rPr>
      </w:pPr>
    </w:p>
    <w:p w14:paraId="7A653249" w14:textId="77777777" w:rsidR="00702471" w:rsidRPr="00366CF5" w:rsidRDefault="00CD0998" w:rsidP="00CF0210">
      <w:pPr>
        <w:jc w:val="both"/>
        <w:rPr>
          <w:rFonts w:ascii="Arial" w:hAnsi="Arial"/>
          <w:bCs/>
          <w:u w:val="single"/>
        </w:rPr>
      </w:pPr>
      <w:r w:rsidRPr="00366CF5">
        <w:rPr>
          <w:rFonts w:ascii="Arial" w:hAnsi="Arial"/>
          <w:bCs/>
          <w:u w:val="single"/>
        </w:rPr>
        <w:t>2.</w:t>
      </w:r>
      <w:r w:rsidRPr="00366CF5">
        <w:rPr>
          <w:rFonts w:ascii="Arial" w:hAnsi="Arial"/>
          <w:bCs/>
        </w:rPr>
        <w:tab/>
      </w:r>
      <w:r w:rsidR="00702471" w:rsidRPr="00366CF5">
        <w:rPr>
          <w:rFonts w:ascii="Arial" w:hAnsi="Arial"/>
          <w:bCs/>
          <w:u w:val="single"/>
        </w:rPr>
        <w:t xml:space="preserve">STAGE 1 – </w:t>
      </w:r>
      <w:r w:rsidR="00E614F0" w:rsidRPr="00366CF5">
        <w:rPr>
          <w:rFonts w:ascii="Arial" w:hAnsi="Arial"/>
          <w:bCs/>
          <w:u w:val="single"/>
        </w:rPr>
        <w:t>INFORMAL PROCEDURE</w:t>
      </w:r>
    </w:p>
    <w:p w14:paraId="17471F38" w14:textId="77777777" w:rsidR="00702471" w:rsidRPr="00366CF5" w:rsidRDefault="00702471" w:rsidP="00CF0210">
      <w:pPr>
        <w:tabs>
          <w:tab w:val="left" w:pos="720"/>
        </w:tabs>
        <w:jc w:val="both"/>
        <w:rPr>
          <w:rFonts w:ascii="Arial" w:hAnsi="Arial"/>
          <w:b w:val="0"/>
          <w:u w:val="single"/>
        </w:rPr>
      </w:pPr>
    </w:p>
    <w:p w14:paraId="1E857532" w14:textId="77777777" w:rsidR="00702471" w:rsidRPr="00366CF5" w:rsidRDefault="00702471" w:rsidP="00ED4620">
      <w:pPr>
        <w:numPr>
          <w:ilvl w:val="2"/>
          <w:numId w:val="2"/>
        </w:numPr>
        <w:tabs>
          <w:tab w:val="left" w:pos="720"/>
        </w:tabs>
        <w:ind w:left="567"/>
        <w:jc w:val="both"/>
        <w:rPr>
          <w:rFonts w:ascii="Arial" w:hAnsi="Arial"/>
          <w:b w:val="0"/>
        </w:rPr>
      </w:pPr>
      <w:r w:rsidRPr="00366CF5">
        <w:rPr>
          <w:rFonts w:ascii="Arial" w:hAnsi="Arial"/>
          <w:b w:val="0"/>
        </w:rPr>
        <w:t xml:space="preserve">Where an employee is aggrieved on a matter arising out of </w:t>
      </w:r>
      <w:r w:rsidR="00A033BE" w:rsidRPr="00366CF5">
        <w:rPr>
          <w:rFonts w:ascii="Arial" w:hAnsi="Arial"/>
          <w:b w:val="0"/>
        </w:rPr>
        <w:t>their</w:t>
      </w:r>
      <w:r w:rsidRPr="00366CF5">
        <w:rPr>
          <w:rFonts w:ascii="Arial" w:hAnsi="Arial"/>
          <w:b w:val="0"/>
        </w:rPr>
        <w:t xml:space="preserve"> employment they should discuss this in the first instance with </w:t>
      </w:r>
      <w:r w:rsidR="002F603B" w:rsidRPr="00366CF5">
        <w:rPr>
          <w:rFonts w:ascii="Arial" w:hAnsi="Arial"/>
          <w:b w:val="0"/>
        </w:rPr>
        <w:t>their Headteacher</w:t>
      </w:r>
      <w:r w:rsidR="00120882" w:rsidRPr="00366CF5">
        <w:rPr>
          <w:rFonts w:ascii="Arial" w:hAnsi="Arial"/>
          <w:b w:val="0"/>
        </w:rPr>
        <w:t>.</w:t>
      </w:r>
      <w:r w:rsidRPr="00366CF5">
        <w:rPr>
          <w:rFonts w:ascii="Arial" w:hAnsi="Arial"/>
          <w:b w:val="0"/>
        </w:rPr>
        <w:t xml:space="preserve"> </w:t>
      </w:r>
      <w:r w:rsidR="00176BC5" w:rsidRPr="00366CF5">
        <w:rPr>
          <w:rFonts w:ascii="Arial" w:hAnsi="Arial" w:cs="Arial"/>
          <w:b w:val="0"/>
        </w:rPr>
        <w:t>In the case of the Headteacher, the Chair of Governors</w:t>
      </w:r>
      <w:r w:rsidR="00176BC5" w:rsidRPr="00366CF5">
        <w:rPr>
          <w:rFonts w:ascii="Arial" w:hAnsi="Arial"/>
          <w:b w:val="0"/>
        </w:rPr>
        <w:t xml:space="preserve"> will deal with the issue.  </w:t>
      </w:r>
      <w:r w:rsidRPr="00366CF5">
        <w:rPr>
          <w:rFonts w:ascii="Arial" w:hAnsi="Arial"/>
          <w:b w:val="0"/>
        </w:rPr>
        <w:t>Where an employee prefers to have their grievance handled for them by their trade uni</w:t>
      </w:r>
      <w:r w:rsidR="00120882" w:rsidRPr="00366CF5">
        <w:rPr>
          <w:rFonts w:ascii="Arial" w:hAnsi="Arial"/>
          <w:b w:val="0"/>
        </w:rPr>
        <w:t>on then the grievance should</w:t>
      </w:r>
      <w:r w:rsidRPr="00366CF5">
        <w:rPr>
          <w:rFonts w:ascii="Arial" w:hAnsi="Arial"/>
          <w:b w:val="0"/>
        </w:rPr>
        <w:t xml:space="preserve"> </w:t>
      </w:r>
      <w:r w:rsidR="00120882" w:rsidRPr="00366CF5">
        <w:rPr>
          <w:rFonts w:ascii="Arial" w:hAnsi="Arial"/>
          <w:b w:val="0"/>
        </w:rPr>
        <w:t>be</w:t>
      </w:r>
      <w:r w:rsidRPr="00366CF5">
        <w:rPr>
          <w:rFonts w:ascii="Arial" w:hAnsi="Arial"/>
          <w:b w:val="0"/>
        </w:rPr>
        <w:t xml:space="preserve"> reported to their trade union representative who will raise the matter with the </w:t>
      </w:r>
      <w:r w:rsidR="002F603B" w:rsidRPr="00366CF5">
        <w:rPr>
          <w:rFonts w:ascii="Arial" w:hAnsi="Arial"/>
          <w:b w:val="0"/>
        </w:rPr>
        <w:t>Headteacher</w:t>
      </w:r>
      <w:r w:rsidR="00176BC5" w:rsidRPr="00366CF5">
        <w:rPr>
          <w:rFonts w:ascii="Arial" w:hAnsi="Arial"/>
          <w:b w:val="0"/>
        </w:rPr>
        <w:t>/Chair of Governors</w:t>
      </w:r>
      <w:r w:rsidRPr="00366CF5">
        <w:rPr>
          <w:rFonts w:ascii="Arial" w:hAnsi="Arial"/>
          <w:b w:val="0"/>
        </w:rPr>
        <w:t>.</w:t>
      </w:r>
    </w:p>
    <w:p w14:paraId="00EDCE71" w14:textId="77777777" w:rsidR="00176BC5" w:rsidRPr="00366CF5" w:rsidRDefault="00176BC5" w:rsidP="00176BC5">
      <w:pPr>
        <w:tabs>
          <w:tab w:val="left" w:pos="567"/>
        </w:tabs>
        <w:jc w:val="both"/>
        <w:rPr>
          <w:rFonts w:ascii="Arial" w:hAnsi="Arial"/>
          <w:b w:val="0"/>
        </w:rPr>
      </w:pPr>
    </w:p>
    <w:p w14:paraId="3E157F45" w14:textId="77777777" w:rsidR="00702471" w:rsidRPr="00366CF5" w:rsidRDefault="002F603B" w:rsidP="00ED4620">
      <w:pPr>
        <w:numPr>
          <w:ilvl w:val="2"/>
          <w:numId w:val="2"/>
        </w:numPr>
        <w:tabs>
          <w:tab w:val="left" w:pos="567"/>
        </w:tabs>
        <w:jc w:val="both"/>
        <w:rPr>
          <w:rFonts w:ascii="Arial" w:hAnsi="Arial"/>
        </w:rPr>
      </w:pPr>
      <w:r w:rsidRPr="00366CF5">
        <w:rPr>
          <w:rFonts w:ascii="Arial" w:hAnsi="Arial"/>
          <w:b w:val="0"/>
        </w:rPr>
        <w:t>The Headteacher</w:t>
      </w:r>
      <w:r w:rsidR="00176BC5" w:rsidRPr="00366CF5">
        <w:rPr>
          <w:rFonts w:ascii="Arial" w:hAnsi="Arial"/>
          <w:b w:val="0"/>
        </w:rPr>
        <w:t>/Chair of Governors</w:t>
      </w:r>
      <w:r w:rsidR="00702471" w:rsidRPr="00366CF5">
        <w:rPr>
          <w:rFonts w:ascii="Arial" w:hAnsi="Arial"/>
          <w:b w:val="0"/>
        </w:rPr>
        <w:t xml:space="preserve"> </w:t>
      </w:r>
      <w:r w:rsidR="00000909" w:rsidRPr="00366CF5">
        <w:rPr>
          <w:rFonts w:ascii="Arial" w:hAnsi="Arial"/>
          <w:b w:val="0"/>
        </w:rPr>
        <w:t>(or other nominated office</w:t>
      </w:r>
      <w:r w:rsidR="00CF0210" w:rsidRPr="00366CF5">
        <w:rPr>
          <w:rFonts w:ascii="Arial" w:hAnsi="Arial"/>
          <w:b w:val="0"/>
        </w:rPr>
        <w:t>r</w:t>
      </w:r>
      <w:r w:rsidR="00000909" w:rsidRPr="00366CF5">
        <w:rPr>
          <w:rFonts w:ascii="Arial" w:hAnsi="Arial"/>
          <w:b w:val="0"/>
        </w:rPr>
        <w:t xml:space="preserve">) </w:t>
      </w:r>
      <w:r w:rsidR="005257DA" w:rsidRPr="00366CF5">
        <w:rPr>
          <w:rFonts w:ascii="Arial" w:hAnsi="Arial"/>
          <w:b w:val="0"/>
        </w:rPr>
        <w:t>will</w:t>
      </w:r>
      <w:r w:rsidR="00702471" w:rsidRPr="00366CF5">
        <w:rPr>
          <w:rFonts w:ascii="Arial" w:hAnsi="Arial"/>
          <w:b w:val="0"/>
        </w:rPr>
        <w:t xml:space="preserve"> consider the grievance</w:t>
      </w:r>
      <w:r w:rsidR="00176BC5" w:rsidRPr="00366CF5">
        <w:rPr>
          <w:rFonts w:ascii="Arial" w:hAnsi="Arial"/>
          <w:b w:val="0"/>
        </w:rPr>
        <w:t xml:space="preserve"> a</w:t>
      </w:r>
      <w:r w:rsidR="00702471" w:rsidRPr="00366CF5">
        <w:rPr>
          <w:rFonts w:ascii="Arial" w:hAnsi="Arial"/>
          <w:b w:val="0"/>
        </w:rPr>
        <w:t>nd</w:t>
      </w:r>
      <w:r w:rsidR="00000909" w:rsidRPr="00366CF5">
        <w:rPr>
          <w:rFonts w:ascii="Arial" w:hAnsi="Arial"/>
          <w:b w:val="0"/>
        </w:rPr>
        <w:t xml:space="preserve"> </w:t>
      </w:r>
      <w:r w:rsidR="00702471" w:rsidRPr="00366CF5">
        <w:rPr>
          <w:rFonts w:ascii="Arial" w:hAnsi="Arial"/>
          <w:b w:val="0"/>
        </w:rPr>
        <w:t xml:space="preserve">normally provide a verbal response within 5 working days of the </w:t>
      </w:r>
      <w:r w:rsidR="005257DA" w:rsidRPr="00366CF5">
        <w:rPr>
          <w:rFonts w:ascii="Arial" w:hAnsi="Arial"/>
          <w:b w:val="0"/>
        </w:rPr>
        <w:t>matter being</w:t>
      </w:r>
      <w:r w:rsidR="00000909" w:rsidRPr="00366CF5">
        <w:rPr>
          <w:rFonts w:ascii="Arial" w:hAnsi="Arial"/>
          <w:b w:val="0"/>
        </w:rPr>
        <w:t xml:space="preserve"> </w:t>
      </w:r>
      <w:r w:rsidR="00702471" w:rsidRPr="00366CF5">
        <w:rPr>
          <w:rFonts w:ascii="Arial" w:hAnsi="Arial"/>
          <w:b w:val="0"/>
        </w:rPr>
        <w:t>raised.</w:t>
      </w:r>
    </w:p>
    <w:p w14:paraId="59C05913" w14:textId="77777777" w:rsidR="00702471" w:rsidRPr="00366CF5" w:rsidRDefault="00702471" w:rsidP="00CF0210">
      <w:pPr>
        <w:tabs>
          <w:tab w:val="left" w:pos="720"/>
        </w:tabs>
        <w:ind w:left="360"/>
        <w:jc w:val="both"/>
        <w:rPr>
          <w:rFonts w:ascii="Arial" w:hAnsi="Arial"/>
          <w:b w:val="0"/>
          <w:u w:val="single"/>
        </w:rPr>
      </w:pPr>
    </w:p>
    <w:p w14:paraId="43261F7E" w14:textId="77777777" w:rsidR="00702471" w:rsidRPr="00366CF5" w:rsidRDefault="00D71534" w:rsidP="00ED4620">
      <w:pPr>
        <w:numPr>
          <w:ilvl w:val="0"/>
          <w:numId w:val="6"/>
        </w:numPr>
        <w:jc w:val="both"/>
        <w:rPr>
          <w:rFonts w:ascii="Arial" w:hAnsi="Arial"/>
          <w:b w:val="0"/>
        </w:rPr>
      </w:pPr>
      <w:r w:rsidRPr="00366CF5">
        <w:rPr>
          <w:rFonts w:ascii="Arial" w:hAnsi="Arial"/>
          <w:bCs/>
        </w:rPr>
        <w:t xml:space="preserve">    </w:t>
      </w:r>
      <w:r w:rsidR="00702471" w:rsidRPr="00366CF5">
        <w:rPr>
          <w:rFonts w:ascii="Arial" w:hAnsi="Arial"/>
          <w:bCs/>
          <w:u w:val="single"/>
        </w:rPr>
        <w:t>MEDIATION</w:t>
      </w:r>
    </w:p>
    <w:p w14:paraId="28930CB3" w14:textId="77777777" w:rsidR="00702471" w:rsidRPr="00366CF5" w:rsidRDefault="00702471" w:rsidP="00CF0210">
      <w:pPr>
        <w:jc w:val="both"/>
        <w:rPr>
          <w:rFonts w:ascii="Arial" w:hAnsi="Arial"/>
          <w:b w:val="0"/>
        </w:rPr>
      </w:pPr>
    </w:p>
    <w:p w14:paraId="2C5B0665" w14:textId="77777777" w:rsidR="00702471" w:rsidRPr="00366CF5" w:rsidRDefault="00702471" w:rsidP="00CF0210">
      <w:pPr>
        <w:ind w:left="720" w:hanging="720"/>
        <w:jc w:val="both"/>
        <w:rPr>
          <w:rFonts w:ascii="Arial" w:hAnsi="Arial"/>
          <w:b w:val="0"/>
        </w:rPr>
      </w:pPr>
      <w:r w:rsidRPr="00366CF5">
        <w:rPr>
          <w:rFonts w:ascii="Arial" w:hAnsi="Arial"/>
          <w:b w:val="0"/>
        </w:rPr>
        <w:t xml:space="preserve">3.1   </w:t>
      </w:r>
      <w:r w:rsidR="00D71534" w:rsidRPr="00366CF5">
        <w:rPr>
          <w:rFonts w:ascii="Arial" w:hAnsi="Arial"/>
          <w:b w:val="0"/>
        </w:rPr>
        <w:t xml:space="preserve"> </w:t>
      </w:r>
      <w:r w:rsidR="00D71534" w:rsidRPr="00366CF5">
        <w:rPr>
          <w:rFonts w:ascii="Arial" w:hAnsi="Arial"/>
          <w:b w:val="0"/>
        </w:rPr>
        <w:tab/>
      </w:r>
      <w:r w:rsidRPr="00366CF5">
        <w:rPr>
          <w:rFonts w:ascii="Arial" w:hAnsi="Arial"/>
          <w:b w:val="0"/>
        </w:rPr>
        <w:t xml:space="preserve">In instances where a grievance involves a </w:t>
      </w:r>
      <w:r w:rsidR="00D71534" w:rsidRPr="00366CF5">
        <w:rPr>
          <w:rFonts w:ascii="Arial" w:hAnsi="Arial"/>
          <w:b w:val="0"/>
        </w:rPr>
        <w:t xml:space="preserve">dispute between two or more </w:t>
      </w:r>
      <w:r w:rsidRPr="00366CF5">
        <w:rPr>
          <w:rFonts w:ascii="Arial" w:hAnsi="Arial"/>
          <w:b w:val="0"/>
        </w:rPr>
        <w:t xml:space="preserve">persons consideration may be given </w:t>
      </w:r>
      <w:r w:rsidR="00D71534" w:rsidRPr="00366CF5">
        <w:rPr>
          <w:rFonts w:ascii="Arial" w:hAnsi="Arial"/>
          <w:b w:val="0"/>
        </w:rPr>
        <w:t xml:space="preserve">at any stage of the informal or </w:t>
      </w:r>
      <w:r w:rsidRPr="00366CF5">
        <w:rPr>
          <w:rFonts w:ascii="Arial" w:hAnsi="Arial"/>
          <w:b w:val="0"/>
        </w:rPr>
        <w:t>formal procedure to introducing an independent third party or mediator.  ACAS states that ‘</w:t>
      </w:r>
      <w:r w:rsidRPr="00366CF5">
        <w:rPr>
          <w:rFonts w:ascii="Arial" w:hAnsi="Arial"/>
          <w:b w:val="0"/>
          <w:i/>
          <w:iCs/>
        </w:rPr>
        <w:t>The mediator is not there to judge, to say one person</w:t>
      </w:r>
      <w:r w:rsidR="00D71534" w:rsidRPr="00366CF5">
        <w:rPr>
          <w:rFonts w:ascii="Arial" w:hAnsi="Arial"/>
          <w:b w:val="0"/>
          <w:i/>
          <w:iCs/>
        </w:rPr>
        <w:t xml:space="preserve"> </w:t>
      </w:r>
      <w:r w:rsidRPr="00366CF5">
        <w:rPr>
          <w:rFonts w:ascii="Arial" w:hAnsi="Arial"/>
          <w:b w:val="0"/>
          <w:i/>
          <w:iCs/>
        </w:rPr>
        <w:t>is right and the other wrong, or to tell those involved in the mediation</w:t>
      </w:r>
      <w:r w:rsidR="00D71534" w:rsidRPr="00366CF5">
        <w:rPr>
          <w:rFonts w:ascii="Arial" w:hAnsi="Arial"/>
          <w:b w:val="0"/>
          <w:i/>
          <w:iCs/>
        </w:rPr>
        <w:t xml:space="preserve"> </w:t>
      </w:r>
      <w:r w:rsidRPr="00366CF5">
        <w:rPr>
          <w:rFonts w:ascii="Arial" w:hAnsi="Arial"/>
          <w:b w:val="0"/>
          <w:i/>
          <w:iCs/>
        </w:rPr>
        <w:t>what they should do.  The mediator is in charge of the process of</w:t>
      </w:r>
      <w:r w:rsidR="00D71534" w:rsidRPr="00366CF5">
        <w:rPr>
          <w:rFonts w:ascii="Arial" w:hAnsi="Arial"/>
          <w:b w:val="0"/>
          <w:i/>
          <w:iCs/>
        </w:rPr>
        <w:t xml:space="preserve"> </w:t>
      </w:r>
      <w:r w:rsidRPr="00366CF5">
        <w:rPr>
          <w:rFonts w:ascii="Arial" w:hAnsi="Arial"/>
          <w:b w:val="0"/>
          <w:i/>
          <w:iCs/>
        </w:rPr>
        <w:t>seeking to resolve the problem but not the outcome.</w:t>
      </w:r>
    </w:p>
    <w:p w14:paraId="3B112297" w14:textId="77777777" w:rsidR="00702471" w:rsidRPr="00366CF5" w:rsidRDefault="00702471" w:rsidP="00CF0210">
      <w:pPr>
        <w:tabs>
          <w:tab w:val="left" w:pos="720"/>
        </w:tabs>
        <w:jc w:val="both"/>
        <w:rPr>
          <w:rFonts w:ascii="Arial" w:hAnsi="Arial"/>
          <w:b w:val="0"/>
          <w:i/>
          <w:iCs/>
        </w:rPr>
      </w:pPr>
    </w:p>
    <w:p w14:paraId="1B68C2CA" w14:textId="77777777" w:rsidR="00702471" w:rsidRPr="00366CF5" w:rsidRDefault="00ED40EF" w:rsidP="00ED4620">
      <w:pPr>
        <w:numPr>
          <w:ilvl w:val="2"/>
          <w:numId w:val="10"/>
        </w:numPr>
        <w:jc w:val="both"/>
        <w:rPr>
          <w:rFonts w:ascii="Arial" w:hAnsi="Arial"/>
          <w:b w:val="0"/>
        </w:rPr>
      </w:pPr>
      <w:r w:rsidRPr="00366CF5">
        <w:rPr>
          <w:rFonts w:ascii="Arial" w:hAnsi="Arial"/>
          <w:b w:val="0"/>
        </w:rPr>
        <w:t xml:space="preserve">The commencement of mediation will be subject </w:t>
      </w:r>
      <w:proofErr w:type="gramStart"/>
      <w:r w:rsidRPr="00366CF5">
        <w:rPr>
          <w:rFonts w:ascii="Arial" w:hAnsi="Arial"/>
          <w:b w:val="0"/>
        </w:rPr>
        <w:t>to</w:t>
      </w:r>
      <w:r w:rsidR="00702471" w:rsidRPr="00366CF5">
        <w:rPr>
          <w:rFonts w:ascii="Arial" w:hAnsi="Arial"/>
          <w:b w:val="0"/>
        </w:rPr>
        <w:t>:-</w:t>
      </w:r>
      <w:proofErr w:type="gramEnd"/>
    </w:p>
    <w:p w14:paraId="1D05813F" w14:textId="77777777" w:rsidR="00702471" w:rsidRPr="00366CF5" w:rsidRDefault="00702471" w:rsidP="00CF0210">
      <w:pPr>
        <w:tabs>
          <w:tab w:val="left" w:pos="720"/>
        </w:tabs>
        <w:jc w:val="both"/>
        <w:rPr>
          <w:rFonts w:ascii="Arial" w:hAnsi="Arial"/>
          <w:b w:val="0"/>
        </w:rPr>
      </w:pPr>
    </w:p>
    <w:p w14:paraId="773C1AC3" w14:textId="77777777" w:rsidR="00702471" w:rsidRPr="00366CF5" w:rsidRDefault="00ED40EF" w:rsidP="00ED4620">
      <w:pPr>
        <w:numPr>
          <w:ilvl w:val="0"/>
          <w:numId w:val="4"/>
        </w:numPr>
        <w:tabs>
          <w:tab w:val="left" w:pos="720"/>
        </w:tabs>
        <w:jc w:val="both"/>
        <w:rPr>
          <w:rFonts w:ascii="Arial" w:hAnsi="Arial"/>
        </w:rPr>
      </w:pPr>
      <w:r w:rsidRPr="00366CF5">
        <w:rPr>
          <w:rFonts w:ascii="Arial" w:hAnsi="Arial"/>
          <w:b w:val="0"/>
        </w:rPr>
        <w:t>The agreement of both parties</w:t>
      </w:r>
      <w:r w:rsidR="00702471" w:rsidRPr="00366CF5">
        <w:rPr>
          <w:rFonts w:ascii="Arial" w:hAnsi="Arial"/>
          <w:b w:val="0"/>
        </w:rPr>
        <w:t>;</w:t>
      </w:r>
    </w:p>
    <w:p w14:paraId="57DB929D" w14:textId="77777777" w:rsidR="00702471" w:rsidRPr="00366CF5" w:rsidRDefault="00702471" w:rsidP="00CF0210">
      <w:pPr>
        <w:tabs>
          <w:tab w:val="left" w:pos="720"/>
        </w:tabs>
        <w:jc w:val="both"/>
        <w:rPr>
          <w:rFonts w:ascii="Arial" w:hAnsi="Arial"/>
          <w:b w:val="0"/>
        </w:rPr>
      </w:pPr>
    </w:p>
    <w:p w14:paraId="1D9480E8" w14:textId="77777777" w:rsidR="00AA4C3C" w:rsidRPr="00366CF5" w:rsidRDefault="00000909" w:rsidP="00ED4620">
      <w:pPr>
        <w:numPr>
          <w:ilvl w:val="0"/>
          <w:numId w:val="4"/>
        </w:numPr>
        <w:tabs>
          <w:tab w:val="clear" w:pos="1080"/>
          <w:tab w:val="num" w:pos="567"/>
          <w:tab w:val="left" w:pos="709"/>
        </w:tabs>
        <w:jc w:val="both"/>
        <w:rPr>
          <w:rFonts w:ascii="Arial" w:hAnsi="Arial"/>
        </w:rPr>
      </w:pPr>
      <w:r w:rsidRPr="00366CF5">
        <w:rPr>
          <w:rFonts w:ascii="Arial" w:hAnsi="Arial"/>
          <w:b w:val="0"/>
          <w:bCs/>
        </w:rPr>
        <w:t>The a</w:t>
      </w:r>
      <w:r w:rsidR="00702471" w:rsidRPr="00366CF5">
        <w:rPr>
          <w:rFonts w:ascii="Arial" w:hAnsi="Arial"/>
          <w:b w:val="0"/>
          <w:bCs/>
        </w:rPr>
        <w:t xml:space="preserve">ggrieved member of staff </w:t>
      </w:r>
      <w:r w:rsidR="00ED40EF" w:rsidRPr="00366CF5">
        <w:rPr>
          <w:rFonts w:ascii="Arial" w:hAnsi="Arial"/>
          <w:b w:val="0"/>
          <w:bCs/>
        </w:rPr>
        <w:t>agreeing that the grievance</w:t>
      </w:r>
      <w:r w:rsidR="00702471" w:rsidRPr="00366CF5">
        <w:rPr>
          <w:rFonts w:ascii="Arial" w:hAnsi="Arial"/>
          <w:b w:val="0"/>
          <w:bCs/>
        </w:rPr>
        <w:t xml:space="preserve"> procedure will be suspended.</w:t>
      </w:r>
      <w:r w:rsidR="00702471" w:rsidRPr="00366CF5">
        <w:rPr>
          <w:rFonts w:ascii="Arial" w:hAnsi="Arial"/>
        </w:rPr>
        <w:t xml:space="preserve"> </w:t>
      </w:r>
    </w:p>
    <w:p w14:paraId="6521FF06" w14:textId="77777777" w:rsidR="00FB0106" w:rsidRPr="00366CF5" w:rsidRDefault="00FB0106" w:rsidP="00CF0210">
      <w:pPr>
        <w:tabs>
          <w:tab w:val="left" w:pos="720"/>
        </w:tabs>
        <w:jc w:val="both"/>
        <w:rPr>
          <w:rFonts w:ascii="Arial" w:hAnsi="Arial"/>
          <w:bCs/>
          <w:u w:val="single"/>
        </w:rPr>
      </w:pPr>
    </w:p>
    <w:p w14:paraId="6441729A" w14:textId="77777777" w:rsidR="00702471" w:rsidRPr="00366CF5" w:rsidRDefault="00CD0998" w:rsidP="00CF0210">
      <w:pPr>
        <w:tabs>
          <w:tab w:val="left" w:pos="720"/>
        </w:tabs>
        <w:jc w:val="both"/>
        <w:rPr>
          <w:rFonts w:ascii="Arial" w:hAnsi="Arial"/>
          <w:b w:val="0"/>
          <w:u w:val="single"/>
        </w:rPr>
      </w:pPr>
      <w:r w:rsidRPr="00366CF5">
        <w:rPr>
          <w:rFonts w:ascii="Arial" w:hAnsi="Arial"/>
          <w:bCs/>
          <w:u w:val="single"/>
        </w:rPr>
        <w:t>4.</w:t>
      </w:r>
      <w:r w:rsidRPr="00366CF5">
        <w:rPr>
          <w:rFonts w:ascii="Arial" w:hAnsi="Arial"/>
          <w:bCs/>
        </w:rPr>
        <w:tab/>
      </w:r>
      <w:r w:rsidR="00702471" w:rsidRPr="00366CF5">
        <w:rPr>
          <w:rFonts w:ascii="Arial" w:hAnsi="Arial"/>
          <w:bCs/>
          <w:u w:val="single"/>
        </w:rPr>
        <w:t xml:space="preserve">STAGE 2 – </w:t>
      </w:r>
      <w:r w:rsidR="00E614F0" w:rsidRPr="00366CF5">
        <w:rPr>
          <w:rFonts w:ascii="Arial" w:hAnsi="Arial"/>
          <w:bCs/>
          <w:u w:val="single"/>
        </w:rPr>
        <w:t>FORMAL PROCEDURE</w:t>
      </w:r>
    </w:p>
    <w:p w14:paraId="3DD66D97" w14:textId="77777777" w:rsidR="00702471" w:rsidRPr="00366CF5" w:rsidRDefault="00702471" w:rsidP="00CF0210">
      <w:pPr>
        <w:tabs>
          <w:tab w:val="left" w:pos="720"/>
        </w:tabs>
        <w:jc w:val="both"/>
        <w:rPr>
          <w:rFonts w:ascii="Arial" w:hAnsi="Arial"/>
          <w:b w:val="0"/>
          <w:u w:val="single"/>
        </w:rPr>
      </w:pPr>
    </w:p>
    <w:p w14:paraId="6637060E" w14:textId="6E96DD08" w:rsidR="00702471" w:rsidRPr="00366CF5" w:rsidRDefault="00702471" w:rsidP="00CF0210">
      <w:pPr>
        <w:pStyle w:val="BodyTextIndent"/>
        <w:ind w:left="720" w:hanging="720"/>
      </w:pPr>
      <w:r w:rsidRPr="00366CF5">
        <w:t xml:space="preserve">4.1   </w:t>
      </w:r>
      <w:r w:rsidR="00D71534" w:rsidRPr="00366CF5">
        <w:tab/>
      </w:r>
      <w:r w:rsidRPr="00366CF5">
        <w:t xml:space="preserve">If the employee continues to feel aggrieved they may invoke the formal grievance procedure.  The employee is required to submit their grievance in writing to the </w:t>
      </w:r>
      <w:r w:rsidR="004A31DA" w:rsidRPr="00366CF5">
        <w:t>Headteacher or in the case of the Headteacher, the Chair of Governors</w:t>
      </w:r>
      <w:r w:rsidRPr="00366CF5">
        <w:t>.  The employee should provide as much detail as possible with regards to the nature of the grievance and outline their desired outcome.  The grievance should normally be lodged within 3 calendar months of the date of the act complained of.</w:t>
      </w:r>
      <w:r w:rsidR="008A2E6D" w:rsidRPr="00366CF5">
        <w:t xml:space="preserve"> </w:t>
      </w:r>
      <w:r w:rsidR="00F92DDE" w:rsidRPr="00366CF5">
        <w:t>Employees are welcome to submit their grievance in Welsh or English.</w:t>
      </w:r>
    </w:p>
    <w:p w14:paraId="67F03CDF" w14:textId="77777777" w:rsidR="00702471" w:rsidRPr="00366CF5" w:rsidRDefault="00702471" w:rsidP="00CF0210">
      <w:pPr>
        <w:tabs>
          <w:tab w:val="left" w:pos="720"/>
        </w:tabs>
        <w:jc w:val="both"/>
        <w:rPr>
          <w:rFonts w:ascii="Arial" w:hAnsi="Arial"/>
          <w:b w:val="0"/>
        </w:rPr>
      </w:pPr>
    </w:p>
    <w:p w14:paraId="065C2589" w14:textId="77777777" w:rsidR="00702471" w:rsidRPr="00366CF5" w:rsidRDefault="00702471" w:rsidP="00ED4620">
      <w:pPr>
        <w:numPr>
          <w:ilvl w:val="1"/>
          <w:numId w:val="5"/>
        </w:numPr>
        <w:tabs>
          <w:tab w:val="left" w:pos="720"/>
        </w:tabs>
        <w:jc w:val="both"/>
        <w:rPr>
          <w:rFonts w:ascii="Arial" w:hAnsi="Arial"/>
          <w:b w:val="0"/>
        </w:rPr>
      </w:pPr>
      <w:r w:rsidRPr="00366CF5">
        <w:rPr>
          <w:rFonts w:ascii="Arial" w:hAnsi="Arial"/>
          <w:b w:val="0"/>
        </w:rPr>
        <w:t xml:space="preserve">   </w:t>
      </w:r>
      <w:r w:rsidR="00D71534" w:rsidRPr="00366CF5">
        <w:rPr>
          <w:rFonts w:ascii="Arial" w:hAnsi="Arial"/>
          <w:b w:val="0"/>
        </w:rPr>
        <w:tab/>
      </w:r>
      <w:r w:rsidRPr="00366CF5">
        <w:rPr>
          <w:rFonts w:ascii="Arial" w:hAnsi="Arial"/>
          <w:b w:val="0"/>
        </w:rPr>
        <w:t xml:space="preserve">On receipt of the grievance the </w:t>
      </w:r>
      <w:r w:rsidR="004A31DA" w:rsidRPr="00366CF5">
        <w:rPr>
          <w:rFonts w:ascii="Arial" w:hAnsi="Arial"/>
          <w:b w:val="0"/>
        </w:rPr>
        <w:t xml:space="preserve">Headteacher (or Chair of </w:t>
      </w:r>
      <w:proofErr w:type="gramStart"/>
      <w:r w:rsidR="004A31DA" w:rsidRPr="00366CF5">
        <w:rPr>
          <w:rFonts w:ascii="Arial" w:hAnsi="Arial"/>
          <w:b w:val="0"/>
        </w:rPr>
        <w:t>Governors)</w:t>
      </w:r>
      <w:r w:rsidRPr="00366CF5">
        <w:rPr>
          <w:rFonts w:ascii="Arial" w:hAnsi="Arial"/>
          <w:b w:val="0"/>
        </w:rPr>
        <w:t xml:space="preserve">   </w:t>
      </w:r>
      <w:proofErr w:type="gramEnd"/>
      <w:r w:rsidR="00D71534" w:rsidRPr="00366CF5">
        <w:rPr>
          <w:rFonts w:ascii="Arial" w:hAnsi="Arial"/>
          <w:b w:val="0"/>
        </w:rPr>
        <w:tab/>
      </w:r>
      <w:r w:rsidRPr="00366CF5">
        <w:rPr>
          <w:rFonts w:ascii="Arial" w:hAnsi="Arial"/>
          <w:b w:val="0"/>
        </w:rPr>
        <w:t>should: -</w:t>
      </w:r>
    </w:p>
    <w:p w14:paraId="1818A92D" w14:textId="77777777" w:rsidR="00EA6EC3" w:rsidRPr="00366CF5" w:rsidRDefault="00EA6EC3" w:rsidP="00EA6EC3">
      <w:pPr>
        <w:tabs>
          <w:tab w:val="left" w:pos="720"/>
        </w:tabs>
        <w:jc w:val="both"/>
        <w:rPr>
          <w:rFonts w:ascii="Arial" w:hAnsi="Arial"/>
          <w:b w:val="0"/>
        </w:rPr>
      </w:pPr>
    </w:p>
    <w:p w14:paraId="051EE3DD" w14:textId="77777777" w:rsidR="00702471" w:rsidRPr="00366CF5" w:rsidRDefault="00702471" w:rsidP="00ED4620">
      <w:pPr>
        <w:numPr>
          <w:ilvl w:val="2"/>
          <w:numId w:val="5"/>
        </w:numPr>
        <w:jc w:val="both"/>
        <w:rPr>
          <w:rFonts w:ascii="Arial" w:hAnsi="Arial"/>
          <w:b w:val="0"/>
        </w:rPr>
      </w:pPr>
      <w:r w:rsidRPr="00366CF5">
        <w:rPr>
          <w:rFonts w:ascii="Arial" w:hAnsi="Arial"/>
          <w:b w:val="0"/>
        </w:rPr>
        <w:t>contact their respective HR Adviser to notify them of the grievance;</w:t>
      </w:r>
    </w:p>
    <w:p w14:paraId="0D1857D3" w14:textId="77777777" w:rsidR="00ED4620" w:rsidRPr="00366CF5" w:rsidRDefault="00ED4620">
      <w:pPr>
        <w:rPr>
          <w:rFonts w:ascii="Arial" w:hAnsi="Arial"/>
          <w:b w:val="0"/>
        </w:rPr>
      </w:pPr>
      <w:r w:rsidRPr="00366CF5">
        <w:rPr>
          <w:rFonts w:ascii="Arial" w:hAnsi="Arial"/>
          <w:b w:val="0"/>
        </w:rPr>
        <w:br w:type="page"/>
      </w:r>
    </w:p>
    <w:p w14:paraId="79EDF884" w14:textId="77777777" w:rsidR="00D71534" w:rsidRPr="00366CF5" w:rsidRDefault="00D71534" w:rsidP="00CF0210">
      <w:pPr>
        <w:tabs>
          <w:tab w:val="left" w:pos="720"/>
        </w:tabs>
        <w:ind w:left="420"/>
        <w:jc w:val="both"/>
        <w:rPr>
          <w:rFonts w:ascii="Arial" w:hAnsi="Arial"/>
          <w:b w:val="0"/>
        </w:rPr>
      </w:pPr>
    </w:p>
    <w:p w14:paraId="3963C901" w14:textId="77777777" w:rsidR="00C35DA9" w:rsidRPr="00366CF5" w:rsidRDefault="004A31DA" w:rsidP="00ED4620">
      <w:pPr>
        <w:numPr>
          <w:ilvl w:val="2"/>
          <w:numId w:val="5"/>
        </w:numPr>
        <w:jc w:val="both"/>
        <w:rPr>
          <w:rFonts w:ascii="Arial" w:hAnsi="Arial"/>
          <w:b w:val="0"/>
        </w:rPr>
      </w:pPr>
      <w:r w:rsidRPr="00366CF5">
        <w:rPr>
          <w:rFonts w:ascii="Arial" w:hAnsi="Arial"/>
          <w:b w:val="0"/>
        </w:rPr>
        <w:t xml:space="preserve">Write a report detailing the informal action taken to resolve the matters, </w:t>
      </w:r>
      <w:r w:rsidR="00050B32" w:rsidRPr="00366CF5">
        <w:rPr>
          <w:rFonts w:ascii="Arial" w:hAnsi="Arial"/>
          <w:b w:val="0"/>
        </w:rPr>
        <w:t xml:space="preserve"> </w:t>
      </w:r>
      <w:r w:rsidR="00C35DA9" w:rsidRPr="00366CF5">
        <w:rPr>
          <w:rFonts w:ascii="Arial" w:hAnsi="Arial"/>
          <w:b w:val="0"/>
        </w:rPr>
        <w:t xml:space="preserve"> </w:t>
      </w:r>
    </w:p>
    <w:p w14:paraId="4422F851" w14:textId="77777777" w:rsidR="004A31DA" w:rsidRPr="00366CF5" w:rsidRDefault="00C35DA9" w:rsidP="00B21DCF">
      <w:pPr>
        <w:tabs>
          <w:tab w:val="left" w:pos="720"/>
        </w:tabs>
        <w:ind w:left="720"/>
        <w:jc w:val="both"/>
        <w:rPr>
          <w:rFonts w:ascii="Arial" w:hAnsi="Arial"/>
          <w:b w:val="0"/>
        </w:rPr>
      </w:pPr>
      <w:r w:rsidRPr="00366CF5">
        <w:rPr>
          <w:rFonts w:ascii="Arial" w:hAnsi="Arial"/>
          <w:b w:val="0"/>
        </w:rPr>
        <w:t xml:space="preserve"> </w:t>
      </w:r>
      <w:r w:rsidR="004A31DA" w:rsidRPr="00366CF5">
        <w:rPr>
          <w:rFonts w:ascii="Arial" w:hAnsi="Arial"/>
          <w:b w:val="0"/>
        </w:rPr>
        <w:t>including a copy of the formal grievance letter.</w:t>
      </w:r>
      <w:r w:rsidR="00B21DCF" w:rsidRPr="00366CF5">
        <w:rPr>
          <w:rFonts w:ascii="Arial" w:hAnsi="Arial"/>
          <w:b w:val="0"/>
        </w:rPr>
        <w:t xml:space="preserve">  </w:t>
      </w:r>
      <w:r w:rsidR="00B21DCF" w:rsidRPr="00366CF5">
        <w:rPr>
          <w:rFonts w:ascii="Arial" w:hAnsi="Arial"/>
          <w:b w:val="0"/>
          <w:color w:val="FF0000"/>
        </w:rPr>
        <w:t>In the case of a grievance   against the Headteacher the Chair of Governors will write a report to HR</w:t>
      </w:r>
    </w:p>
    <w:p w14:paraId="0C9D03CF" w14:textId="77777777" w:rsidR="00AA4C3C" w:rsidRPr="00366CF5" w:rsidRDefault="00AA4C3C" w:rsidP="00CF0210">
      <w:pPr>
        <w:tabs>
          <w:tab w:val="left" w:pos="284"/>
        </w:tabs>
        <w:jc w:val="both"/>
        <w:rPr>
          <w:rFonts w:ascii="Arial" w:hAnsi="Arial"/>
          <w:b w:val="0"/>
        </w:rPr>
      </w:pPr>
    </w:p>
    <w:p w14:paraId="7EA7E181" w14:textId="77777777" w:rsidR="004A31DA" w:rsidRPr="00366CF5" w:rsidRDefault="004A31DA" w:rsidP="00ED4620">
      <w:pPr>
        <w:numPr>
          <w:ilvl w:val="2"/>
          <w:numId w:val="5"/>
        </w:numPr>
        <w:tabs>
          <w:tab w:val="left" w:pos="284"/>
        </w:tabs>
        <w:jc w:val="both"/>
        <w:rPr>
          <w:rFonts w:ascii="Arial" w:hAnsi="Arial"/>
          <w:b w:val="0"/>
        </w:rPr>
      </w:pPr>
      <w:r w:rsidRPr="00366CF5">
        <w:rPr>
          <w:rFonts w:ascii="Arial" w:hAnsi="Arial"/>
          <w:b w:val="0"/>
        </w:rPr>
        <w:t>The report is submitted to the chair of Governors who will request a formal investigation into the matters.</w:t>
      </w:r>
      <w:r w:rsidR="00B21DCF" w:rsidRPr="00366CF5">
        <w:rPr>
          <w:rFonts w:ascii="Arial" w:hAnsi="Arial"/>
          <w:b w:val="0"/>
        </w:rPr>
        <w:t xml:space="preserve">  </w:t>
      </w:r>
      <w:r w:rsidR="00B21DCF" w:rsidRPr="00366CF5">
        <w:rPr>
          <w:rFonts w:ascii="Arial" w:hAnsi="Arial"/>
          <w:b w:val="0"/>
          <w:color w:val="FF0000"/>
        </w:rPr>
        <w:t>In the case of a grievance against the Headteacher the Chair of Governors will request a formal investigation</w:t>
      </w:r>
      <w:r w:rsidR="00672345" w:rsidRPr="00366CF5">
        <w:rPr>
          <w:rFonts w:ascii="Arial" w:hAnsi="Arial"/>
          <w:b w:val="0"/>
          <w:color w:val="FF0000"/>
        </w:rPr>
        <w:t xml:space="preserve"> when submitting the report to HR</w:t>
      </w:r>
    </w:p>
    <w:p w14:paraId="098312BE" w14:textId="77777777" w:rsidR="004A31DA" w:rsidRPr="00366CF5" w:rsidRDefault="004A31DA" w:rsidP="00CF0210">
      <w:pPr>
        <w:tabs>
          <w:tab w:val="left" w:pos="720"/>
        </w:tabs>
        <w:jc w:val="both"/>
        <w:rPr>
          <w:rFonts w:ascii="Arial" w:hAnsi="Arial"/>
          <w:b w:val="0"/>
        </w:rPr>
      </w:pPr>
    </w:p>
    <w:p w14:paraId="0472C6B0" w14:textId="1C19A76E" w:rsidR="00EA6EC3" w:rsidRPr="00366CF5" w:rsidRDefault="00CF0210" w:rsidP="00ED4620">
      <w:pPr>
        <w:numPr>
          <w:ilvl w:val="2"/>
          <w:numId w:val="5"/>
        </w:numPr>
        <w:tabs>
          <w:tab w:val="left" w:pos="720"/>
        </w:tabs>
        <w:jc w:val="both"/>
        <w:rPr>
          <w:rFonts w:ascii="Arial" w:hAnsi="Arial"/>
          <w:b w:val="0"/>
        </w:rPr>
      </w:pPr>
      <w:r w:rsidRPr="00366CF5">
        <w:rPr>
          <w:rFonts w:ascii="Arial" w:hAnsi="Arial"/>
          <w:b w:val="0"/>
        </w:rPr>
        <w:t>The Chair of Governors will appoint an appropriate investigating officer</w:t>
      </w:r>
      <w:r w:rsidRPr="00366CF5">
        <w:rPr>
          <w:rFonts w:ascii="Arial" w:hAnsi="Arial"/>
          <w:b w:val="0"/>
          <w:color w:val="FF0000"/>
        </w:rPr>
        <w:t>.</w:t>
      </w:r>
      <w:r w:rsidRPr="00366CF5">
        <w:rPr>
          <w:rFonts w:ascii="Arial" w:hAnsi="Arial"/>
          <w:b w:val="0"/>
        </w:rPr>
        <w:t xml:space="preserve">  </w:t>
      </w:r>
      <w:r w:rsidR="004A31DA" w:rsidRPr="00366CF5">
        <w:rPr>
          <w:rFonts w:ascii="Arial" w:hAnsi="Arial"/>
          <w:b w:val="0"/>
        </w:rPr>
        <w:t xml:space="preserve">The investigation may involve the taking of statements from all relevant parties which should be signed and dated. </w:t>
      </w:r>
      <w:r w:rsidR="001D1DEC" w:rsidRPr="00366CF5">
        <w:rPr>
          <w:rFonts w:ascii="Arial" w:hAnsi="Arial"/>
          <w:b w:val="0"/>
        </w:rPr>
        <w:t xml:space="preserve">Correspondence </w:t>
      </w:r>
      <w:r w:rsidR="00005635" w:rsidRPr="00366CF5">
        <w:rPr>
          <w:rFonts w:ascii="Arial" w:hAnsi="Arial"/>
          <w:b w:val="0"/>
        </w:rPr>
        <w:t>should</w:t>
      </w:r>
      <w:r w:rsidR="001D1DEC" w:rsidRPr="00366CF5">
        <w:rPr>
          <w:rFonts w:ascii="Arial" w:hAnsi="Arial"/>
          <w:b w:val="0"/>
        </w:rPr>
        <w:t xml:space="preserve"> to be issued in the language preference of the employee (Welsh or English).  </w:t>
      </w:r>
      <w:r w:rsidR="004A31DA" w:rsidRPr="00366CF5">
        <w:rPr>
          <w:rFonts w:ascii="Arial" w:hAnsi="Arial"/>
          <w:b w:val="0"/>
        </w:rPr>
        <w:t xml:space="preserve">The parties interviewed should also be advised that they may be required to attend </w:t>
      </w:r>
      <w:r w:rsidR="00D16F9C" w:rsidRPr="00366CF5">
        <w:rPr>
          <w:rFonts w:ascii="Arial" w:hAnsi="Arial"/>
          <w:b w:val="0"/>
        </w:rPr>
        <w:t>a grievance hearing</w:t>
      </w:r>
      <w:r w:rsidR="00EA6EC3" w:rsidRPr="00366CF5">
        <w:rPr>
          <w:rFonts w:ascii="Arial" w:hAnsi="Arial"/>
          <w:b w:val="0"/>
        </w:rPr>
        <w:t xml:space="preserve"> if necessary.</w:t>
      </w:r>
    </w:p>
    <w:p w14:paraId="423D023D" w14:textId="77777777" w:rsidR="004A31DA" w:rsidRPr="00366CF5" w:rsidRDefault="004A31DA" w:rsidP="00CF0210">
      <w:pPr>
        <w:tabs>
          <w:tab w:val="left" w:pos="720"/>
        </w:tabs>
        <w:jc w:val="both"/>
        <w:rPr>
          <w:rFonts w:ascii="Arial" w:hAnsi="Arial"/>
          <w:b w:val="0"/>
        </w:rPr>
      </w:pPr>
    </w:p>
    <w:p w14:paraId="398BAFC2" w14:textId="77777777" w:rsidR="004A31DA" w:rsidRPr="00366CF5" w:rsidRDefault="00C13E18" w:rsidP="004A72BF">
      <w:pPr>
        <w:tabs>
          <w:tab w:val="left" w:pos="720"/>
        </w:tabs>
        <w:ind w:left="720" w:hanging="900"/>
        <w:jc w:val="both"/>
        <w:rPr>
          <w:rFonts w:ascii="Arial" w:hAnsi="Arial"/>
          <w:b w:val="0"/>
        </w:rPr>
      </w:pPr>
      <w:r w:rsidRPr="00366CF5">
        <w:rPr>
          <w:rFonts w:ascii="Arial" w:hAnsi="Arial"/>
          <w:b w:val="0"/>
        </w:rPr>
        <w:t xml:space="preserve">  </w:t>
      </w:r>
      <w:r w:rsidR="00EA6EC3" w:rsidRPr="00366CF5">
        <w:rPr>
          <w:rFonts w:ascii="Arial" w:hAnsi="Arial"/>
          <w:b w:val="0"/>
        </w:rPr>
        <w:t>4.2.5</w:t>
      </w:r>
      <w:r w:rsidR="00EA6EC3" w:rsidRPr="00366CF5">
        <w:rPr>
          <w:rFonts w:ascii="Arial" w:hAnsi="Arial"/>
          <w:b w:val="0"/>
        </w:rPr>
        <w:tab/>
      </w:r>
      <w:r w:rsidR="004A31DA" w:rsidRPr="00366CF5">
        <w:rPr>
          <w:rFonts w:ascii="Arial" w:hAnsi="Arial"/>
          <w:b w:val="0"/>
        </w:rPr>
        <w:t xml:space="preserve">Following the investigation a hearing will be convened with the </w:t>
      </w:r>
      <w:r w:rsidR="00C35DA9" w:rsidRPr="00366CF5">
        <w:rPr>
          <w:rFonts w:ascii="Arial" w:hAnsi="Arial"/>
          <w:b w:val="0"/>
        </w:rPr>
        <w:t xml:space="preserve">Grievance Committee. The </w:t>
      </w:r>
      <w:r w:rsidR="004A31DA" w:rsidRPr="00366CF5">
        <w:rPr>
          <w:rFonts w:ascii="Arial" w:hAnsi="Arial"/>
          <w:b w:val="0"/>
        </w:rPr>
        <w:t xml:space="preserve">Committee should </w:t>
      </w:r>
      <w:r w:rsidR="0011581D" w:rsidRPr="00366CF5">
        <w:rPr>
          <w:rFonts w:ascii="Arial" w:hAnsi="Arial"/>
          <w:b w:val="0"/>
        </w:rPr>
        <w:t xml:space="preserve">be no less than </w:t>
      </w:r>
      <w:r w:rsidR="00D71534" w:rsidRPr="00366CF5">
        <w:rPr>
          <w:rFonts w:ascii="Arial" w:hAnsi="Arial"/>
          <w:b w:val="0"/>
        </w:rPr>
        <w:t>three</w:t>
      </w:r>
      <w:r w:rsidR="0011581D" w:rsidRPr="00366CF5">
        <w:rPr>
          <w:rFonts w:ascii="Arial" w:hAnsi="Arial"/>
          <w:b w:val="0"/>
        </w:rPr>
        <w:t xml:space="preserve"> but no more than half of the Gover</w:t>
      </w:r>
      <w:r w:rsidR="00CF0210" w:rsidRPr="00366CF5">
        <w:rPr>
          <w:rFonts w:ascii="Arial" w:hAnsi="Arial"/>
          <w:b w:val="0"/>
        </w:rPr>
        <w:t>ning body.  If the grievance is against a 3</w:t>
      </w:r>
      <w:r w:rsidR="00CF0210" w:rsidRPr="00366CF5">
        <w:rPr>
          <w:rFonts w:ascii="Arial" w:hAnsi="Arial"/>
          <w:b w:val="0"/>
          <w:vertAlign w:val="superscript"/>
        </w:rPr>
        <w:t>rd</w:t>
      </w:r>
      <w:r w:rsidR="00CF0210" w:rsidRPr="00366CF5">
        <w:rPr>
          <w:rFonts w:ascii="Arial" w:hAnsi="Arial"/>
          <w:b w:val="0"/>
        </w:rPr>
        <w:t xml:space="preserve"> party, the Head will also be in attendance and will receive the same access to documentation as the Committee members.</w:t>
      </w:r>
      <w:r w:rsidR="004A72BF" w:rsidRPr="00366CF5">
        <w:rPr>
          <w:rFonts w:ascii="Arial" w:hAnsi="Arial"/>
          <w:b w:val="0"/>
        </w:rPr>
        <w:t xml:space="preserve"> </w:t>
      </w:r>
    </w:p>
    <w:p w14:paraId="3EE277E6" w14:textId="77777777" w:rsidR="00EA6EC3" w:rsidRPr="00366CF5" w:rsidRDefault="00EA6EC3" w:rsidP="00EA6EC3">
      <w:pPr>
        <w:tabs>
          <w:tab w:val="left" w:pos="720"/>
        </w:tabs>
        <w:jc w:val="both"/>
        <w:rPr>
          <w:rFonts w:ascii="Arial" w:hAnsi="Arial"/>
          <w:b w:val="0"/>
        </w:rPr>
      </w:pPr>
    </w:p>
    <w:p w14:paraId="111E84E7" w14:textId="6B8EFB60" w:rsidR="00702471" w:rsidRPr="00366CF5" w:rsidRDefault="00EA6EC3" w:rsidP="00EA6EC3">
      <w:pPr>
        <w:tabs>
          <w:tab w:val="left" w:pos="720"/>
        </w:tabs>
        <w:ind w:left="720" w:hanging="720"/>
        <w:jc w:val="both"/>
        <w:rPr>
          <w:rFonts w:ascii="Arial" w:hAnsi="Arial"/>
          <w:b w:val="0"/>
        </w:rPr>
      </w:pPr>
      <w:r w:rsidRPr="00366CF5">
        <w:rPr>
          <w:rFonts w:ascii="Arial" w:hAnsi="Arial"/>
          <w:b w:val="0"/>
        </w:rPr>
        <w:t>4.2.6</w:t>
      </w:r>
      <w:r w:rsidRPr="00366CF5">
        <w:rPr>
          <w:rFonts w:ascii="Arial" w:hAnsi="Arial"/>
          <w:b w:val="0"/>
        </w:rPr>
        <w:tab/>
      </w:r>
      <w:r w:rsidR="0011581D" w:rsidRPr="00366CF5">
        <w:rPr>
          <w:rFonts w:ascii="Arial" w:hAnsi="Arial"/>
          <w:b w:val="0"/>
        </w:rPr>
        <w:t xml:space="preserve">The </w:t>
      </w:r>
      <w:r w:rsidR="00702471" w:rsidRPr="00366CF5">
        <w:rPr>
          <w:rFonts w:ascii="Arial" w:hAnsi="Arial"/>
          <w:b w:val="0"/>
        </w:rPr>
        <w:t>aggrieved employee</w:t>
      </w:r>
      <w:r w:rsidR="0011581D" w:rsidRPr="00366CF5">
        <w:rPr>
          <w:rFonts w:ascii="Arial" w:hAnsi="Arial"/>
          <w:b w:val="0"/>
        </w:rPr>
        <w:t xml:space="preserve"> </w:t>
      </w:r>
      <w:r w:rsidRPr="00366CF5">
        <w:rPr>
          <w:rFonts w:ascii="Arial" w:hAnsi="Arial"/>
          <w:b w:val="0"/>
        </w:rPr>
        <w:t xml:space="preserve">and all parties subject to the grievance </w:t>
      </w:r>
      <w:r w:rsidR="0011581D" w:rsidRPr="00366CF5">
        <w:rPr>
          <w:rFonts w:ascii="Arial" w:hAnsi="Arial"/>
          <w:b w:val="0"/>
        </w:rPr>
        <w:t>will be written to,</w:t>
      </w:r>
      <w:r w:rsidR="00702471" w:rsidRPr="00366CF5">
        <w:rPr>
          <w:rFonts w:ascii="Arial" w:hAnsi="Arial"/>
          <w:b w:val="0"/>
        </w:rPr>
        <w:t xml:space="preserve"> to arrange a mutually convenient time to meet </w:t>
      </w:r>
      <w:r w:rsidR="0011581D" w:rsidRPr="00366CF5">
        <w:rPr>
          <w:rFonts w:ascii="Arial" w:hAnsi="Arial"/>
          <w:b w:val="0"/>
        </w:rPr>
        <w:t>and discuss</w:t>
      </w:r>
      <w:r w:rsidR="00702471" w:rsidRPr="00366CF5">
        <w:rPr>
          <w:rFonts w:ascii="Arial" w:hAnsi="Arial"/>
          <w:b w:val="0"/>
        </w:rPr>
        <w:t xml:space="preserve"> the grievance</w:t>
      </w:r>
      <w:r w:rsidR="00AF0681" w:rsidRPr="00366CF5">
        <w:rPr>
          <w:rFonts w:ascii="Arial" w:hAnsi="Arial"/>
          <w:b w:val="0"/>
        </w:rPr>
        <w:t xml:space="preserve"> with the Grievance </w:t>
      </w:r>
      <w:r w:rsidR="0011581D" w:rsidRPr="00366CF5">
        <w:rPr>
          <w:rFonts w:ascii="Arial" w:hAnsi="Arial"/>
          <w:b w:val="0"/>
        </w:rPr>
        <w:t>Committee</w:t>
      </w:r>
      <w:r w:rsidR="00702471" w:rsidRPr="00366CF5">
        <w:rPr>
          <w:rFonts w:ascii="Arial" w:hAnsi="Arial"/>
          <w:b w:val="0"/>
        </w:rPr>
        <w:t xml:space="preserve">.  </w:t>
      </w:r>
      <w:r w:rsidR="001D1DEC" w:rsidRPr="00366CF5">
        <w:rPr>
          <w:rFonts w:ascii="Arial" w:hAnsi="Arial"/>
          <w:b w:val="0"/>
        </w:rPr>
        <w:t xml:space="preserve">Whenever possible this should be done within 10 working days of receipt of the formal investigation report.   Employee’s language </w:t>
      </w:r>
      <w:r w:rsidR="00005635" w:rsidRPr="00366CF5">
        <w:rPr>
          <w:rFonts w:ascii="Arial" w:hAnsi="Arial"/>
          <w:b w:val="0"/>
        </w:rPr>
        <w:t>should</w:t>
      </w:r>
      <w:r w:rsidR="001D1DEC" w:rsidRPr="00366CF5">
        <w:rPr>
          <w:rFonts w:ascii="Arial" w:hAnsi="Arial"/>
          <w:b w:val="0"/>
        </w:rPr>
        <w:t xml:space="preserve"> be respected during this process.  This includes any written correspondence.  If an employee wishes for the hearing to be conducted in Welsh they should give 5 </w:t>
      </w:r>
      <w:proofErr w:type="spellStart"/>
      <w:r w:rsidR="001D1DEC" w:rsidRPr="00366CF5">
        <w:rPr>
          <w:rFonts w:ascii="Arial" w:hAnsi="Arial"/>
          <w:b w:val="0"/>
        </w:rPr>
        <w:t>days notice</w:t>
      </w:r>
      <w:proofErr w:type="spellEnd"/>
      <w:r w:rsidR="001D1DEC" w:rsidRPr="00366CF5">
        <w:rPr>
          <w:rFonts w:ascii="Arial" w:hAnsi="Arial"/>
          <w:b w:val="0"/>
        </w:rPr>
        <w:t xml:space="preserve"> prior to the hearing; absence of any notification will result in the hearing being conducted in English.  </w:t>
      </w:r>
      <w:r w:rsidR="00702471" w:rsidRPr="00366CF5">
        <w:rPr>
          <w:rFonts w:ascii="Arial" w:hAnsi="Arial"/>
          <w:b w:val="0"/>
        </w:rPr>
        <w:t xml:space="preserve"> </w:t>
      </w:r>
    </w:p>
    <w:p w14:paraId="5ADD5D4B" w14:textId="77777777" w:rsidR="00EA6EC3" w:rsidRPr="00366CF5" w:rsidRDefault="00EA6EC3" w:rsidP="00EA6EC3">
      <w:pPr>
        <w:tabs>
          <w:tab w:val="left" w:pos="720"/>
        </w:tabs>
        <w:jc w:val="both"/>
        <w:rPr>
          <w:rFonts w:ascii="Arial" w:hAnsi="Arial"/>
          <w:b w:val="0"/>
        </w:rPr>
      </w:pPr>
    </w:p>
    <w:p w14:paraId="7950FC1B" w14:textId="77777777" w:rsidR="00702471" w:rsidRPr="00366CF5" w:rsidRDefault="00AF0681" w:rsidP="00ED4620">
      <w:pPr>
        <w:numPr>
          <w:ilvl w:val="2"/>
          <w:numId w:val="9"/>
        </w:numPr>
        <w:jc w:val="both"/>
        <w:rPr>
          <w:rFonts w:ascii="Arial" w:hAnsi="Arial"/>
          <w:b w:val="0"/>
        </w:rPr>
      </w:pPr>
      <w:r w:rsidRPr="00366CF5">
        <w:rPr>
          <w:rFonts w:ascii="Arial" w:hAnsi="Arial"/>
          <w:b w:val="0"/>
        </w:rPr>
        <w:t>T</w:t>
      </w:r>
      <w:r w:rsidR="00702471" w:rsidRPr="00366CF5">
        <w:rPr>
          <w:rFonts w:ascii="Arial" w:hAnsi="Arial"/>
          <w:b w:val="0"/>
        </w:rPr>
        <w:t xml:space="preserve">he </w:t>
      </w:r>
      <w:r w:rsidRPr="00366CF5">
        <w:rPr>
          <w:rFonts w:ascii="Arial" w:hAnsi="Arial"/>
          <w:b w:val="0"/>
        </w:rPr>
        <w:t xml:space="preserve">aggrieved </w:t>
      </w:r>
      <w:r w:rsidR="00702471" w:rsidRPr="00366CF5">
        <w:rPr>
          <w:rFonts w:ascii="Arial" w:hAnsi="Arial"/>
          <w:b w:val="0"/>
        </w:rPr>
        <w:t xml:space="preserve">employee </w:t>
      </w:r>
      <w:r w:rsidR="00EA6EC3" w:rsidRPr="00366CF5">
        <w:rPr>
          <w:rFonts w:ascii="Arial" w:hAnsi="Arial"/>
          <w:b w:val="0"/>
        </w:rPr>
        <w:t xml:space="preserve">and any parties subject to the grievance </w:t>
      </w:r>
      <w:r w:rsidRPr="00366CF5">
        <w:rPr>
          <w:rFonts w:ascii="Arial" w:hAnsi="Arial"/>
          <w:b w:val="0"/>
        </w:rPr>
        <w:t xml:space="preserve">will be advised </w:t>
      </w:r>
      <w:r w:rsidR="00702471" w:rsidRPr="00366CF5">
        <w:rPr>
          <w:rFonts w:ascii="Arial" w:hAnsi="Arial"/>
          <w:b w:val="0"/>
        </w:rPr>
        <w:t xml:space="preserve">that </w:t>
      </w:r>
      <w:r w:rsidR="001D1DEC" w:rsidRPr="00366CF5">
        <w:rPr>
          <w:rFonts w:ascii="Arial" w:hAnsi="Arial"/>
          <w:b w:val="0"/>
        </w:rPr>
        <w:t xml:space="preserve">they </w:t>
      </w:r>
      <w:r w:rsidR="00702471" w:rsidRPr="00366CF5">
        <w:rPr>
          <w:rFonts w:ascii="Arial" w:hAnsi="Arial"/>
          <w:b w:val="0"/>
        </w:rPr>
        <w:t>ha</w:t>
      </w:r>
      <w:r w:rsidR="001D1DEC" w:rsidRPr="00366CF5">
        <w:rPr>
          <w:rFonts w:ascii="Arial" w:hAnsi="Arial"/>
          <w:b w:val="0"/>
        </w:rPr>
        <w:t>ve</w:t>
      </w:r>
      <w:r w:rsidR="00702471" w:rsidRPr="00366CF5">
        <w:rPr>
          <w:rFonts w:ascii="Arial" w:hAnsi="Arial"/>
          <w:b w:val="0"/>
        </w:rPr>
        <w:t xml:space="preserve"> the right to be accompanied to the meeting (see 1.6 above).  The employee should </w:t>
      </w:r>
      <w:r w:rsidR="00EA6EC3" w:rsidRPr="00366CF5">
        <w:rPr>
          <w:rFonts w:ascii="Arial" w:hAnsi="Arial"/>
          <w:b w:val="0"/>
        </w:rPr>
        <w:t>be informed of all those present at the meeting which will include the Committee members, Human Resources representative and the Head teacher where applicable.</w:t>
      </w:r>
    </w:p>
    <w:p w14:paraId="32E48D4C" w14:textId="77777777" w:rsidR="00EA6EC3" w:rsidRPr="00366CF5" w:rsidRDefault="00EA6EC3" w:rsidP="00EA6EC3">
      <w:pPr>
        <w:tabs>
          <w:tab w:val="left" w:pos="720"/>
        </w:tabs>
        <w:jc w:val="both"/>
        <w:rPr>
          <w:rFonts w:ascii="Arial" w:hAnsi="Arial"/>
          <w:b w:val="0"/>
        </w:rPr>
      </w:pPr>
    </w:p>
    <w:p w14:paraId="050D6F42" w14:textId="28CF0C8C" w:rsidR="0011581D" w:rsidRPr="00366CF5" w:rsidRDefault="0011581D" w:rsidP="00F92DDE">
      <w:pPr>
        <w:numPr>
          <w:ilvl w:val="2"/>
          <w:numId w:val="9"/>
        </w:numPr>
        <w:jc w:val="both"/>
        <w:rPr>
          <w:rFonts w:ascii="Arial" w:hAnsi="Arial"/>
          <w:b w:val="0"/>
        </w:rPr>
      </w:pPr>
      <w:r w:rsidRPr="00366CF5">
        <w:rPr>
          <w:rFonts w:ascii="Arial" w:hAnsi="Arial"/>
          <w:b w:val="0"/>
        </w:rPr>
        <w:t>Copies of all correspondence will be forwarded to all parties concerned within 5 days prior to the date of the hearing</w:t>
      </w:r>
      <w:r w:rsidR="00F92DDE" w:rsidRPr="00366CF5">
        <w:rPr>
          <w:rFonts w:ascii="Arial" w:hAnsi="Arial"/>
          <w:b w:val="0"/>
        </w:rPr>
        <w:t xml:space="preserve"> with respect being afforded to the requirements of the language preference of the employee.</w:t>
      </w:r>
    </w:p>
    <w:p w14:paraId="6F71F7DD" w14:textId="77777777" w:rsidR="00EA6EC3" w:rsidRPr="00366CF5" w:rsidRDefault="00EA6EC3" w:rsidP="00EA6EC3">
      <w:pPr>
        <w:tabs>
          <w:tab w:val="left" w:pos="720"/>
        </w:tabs>
        <w:jc w:val="both"/>
        <w:rPr>
          <w:rFonts w:ascii="Arial" w:hAnsi="Arial"/>
          <w:b w:val="0"/>
        </w:rPr>
      </w:pPr>
    </w:p>
    <w:p w14:paraId="023EBEAB" w14:textId="77777777" w:rsidR="00AA346C" w:rsidRPr="00366CF5" w:rsidRDefault="00AF0681" w:rsidP="00ED4620">
      <w:pPr>
        <w:numPr>
          <w:ilvl w:val="2"/>
          <w:numId w:val="9"/>
        </w:numPr>
        <w:jc w:val="both"/>
        <w:rPr>
          <w:rFonts w:ascii="Arial" w:hAnsi="Arial"/>
          <w:b w:val="0"/>
        </w:rPr>
      </w:pPr>
      <w:r w:rsidRPr="00366CF5">
        <w:rPr>
          <w:rFonts w:ascii="Arial" w:hAnsi="Arial" w:cs="Arial"/>
          <w:b w:val="0"/>
          <w:bCs/>
        </w:rPr>
        <w:t>D</w:t>
      </w:r>
      <w:r w:rsidR="00AA346C" w:rsidRPr="00366CF5">
        <w:rPr>
          <w:rFonts w:ascii="Arial" w:hAnsi="Arial" w:cs="Arial"/>
          <w:b w:val="0"/>
          <w:bCs/>
        </w:rPr>
        <w:t xml:space="preserve">uring the hearing the aggrieved employee will be requested to state </w:t>
      </w:r>
      <w:r w:rsidR="001D1DEC" w:rsidRPr="00366CF5">
        <w:rPr>
          <w:rFonts w:ascii="Arial" w:hAnsi="Arial" w:cs="Arial"/>
          <w:b w:val="0"/>
          <w:bCs/>
        </w:rPr>
        <w:t>their</w:t>
      </w:r>
      <w:r w:rsidR="00AA346C" w:rsidRPr="00366CF5">
        <w:rPr>
          <w:rFonts w:ascii="Arial" w:hAnsi="Arial" w:cs="Arial"/>
          <w:b w:val="0"/>
          <w:bCs/>
        </w:rPr>
        <w:t xml:space="preserve"> case, commenting on all the evidence, calling any witnesses and challenging any evidence provided by management or submitted as part of an investigation.  </w:t>
      </w:r>
    </w:p>
    <w:p w14:paraId="3C255075" w14:textId="77777777" w:rsidR="0011581D" w:rsidRPr="00366CF5" w:rsidRDefault="0011581D" w:rsidP="00CF0210">
      <w:pPr>
        <w:tabs>
          <w:tab w:val="left" w:pos="720"/>
        </w:tabs>
        <w:jc w:val="both"/>
        <w:rPr>
          <w:rFonts w:ascii="Arial" w:hAnsi="Arial"/>
          <w:b w:val="0"/>
        </w:rPr>
      </w:pPr>
    </w:p>
    <w:p w14:paraId="7E8C6408" w14:textId="77777777" w:rsidR="0011581D" w:rsidRPr="00366CF5" w:rsidRDefault="00EA6EC3" w:rsidP="00ED4620">
      <w:pPr>
        <w:numPr>
          <w:ilvl w:val="2"/>
          <w:numId w:val="9"/>
        </w:numPr>
        <w:jc w:val="both"/>
        <w:rPr>
          <w:rFonts w:ascii="Arial" w:hAnsi="Arial" w:cs="Arial"/>
          <w:b w:val="0"/>
          <w:bCs/>
        </w:rPr>
      </w:pPr>
      <w:r w:rsidRPr="00366CF5">
        <w:rPr>
          <w:rFonts w:ascii="Arial" w:hAnsi="Arial" w:cs="Arial"/>
          <w:b w:val="0"/>
          <w:bCs/>
        </w:rPr>
        <w:t>The investigating officer will present evidence based on the report and will call witnesses as appropriate.</w:t>
      </w:r>
    </w:p>
    <w:p w14:paraId="6AE67B58" w14:textId="77777777" w:rsidR="0011581D" w:rsidRPr="00366CF5" w:rsidRDefault="0011581D" w:rsidP="00CF0210">
      <w:pPr>
        <w:tabs>
          <w:tab w:val="left" w:pos="720"/>
        </w:tabs>
        <w:ind w:left="420"/>
        <w:jc w:val="both"/>
        <w:rPr>
          <w:rFonts w:ascii="Arial" w:hAnsi="Arial" w:cs="Arial"/>
          <w:b w:val="0"/>
          <w:bCs/>
          <w:color w:val="333333"/>
        </w:rPr>
      </w:pPr>
    </w:p>
    <w:p w14:paraId="2716C34D" w14:textId="77777777" w:rsidR="00702471" w:rsidRPr="00366CF5" w:rsidRDefault="00EA6EC3" w:rsidP="00ED4620">
      <w:pPr>
        <w:numPr>
          <w:ilvl w:val="2"/>
          <w:numId w:val="9"/>
        </w:numPr>
        <w:jc w:val="both"/>
        <w:rPr>
          <w:rFonts w:ascii="Arial" w:hAnsi="Arial"/>
          <w:b w:val="0"/>
        </w:rPr>
      </w:pPr>
      <w:r w:rsidRPr="00366CF5">
        <w:rPr>
          <w:rFonts w:ascii="Arial" w:hAnsi="Arial"/>
          <w:b w:val="0"/>
        </w:rPr>
        <w:t>H</w:t>
      </w:r>
      <w:r w:rsidR="001E51C5" w:rsidRPr="00366CF5">
        <w:rPr>
          <w:rFonts w:ascii="Arial" w:hAnsi="Arial"/>
          <w:b w:val="0"/>
        </w:rPr>
        <w:t>aving heard the submissions</w:t>
      </w:r>
      <w:r w:rsidR="00702471" w:rsidRPr="00366CF5">
        <w:rPr>
          <w:rFonts w:ascii="Arial" w:hAnsi="Arial"/>
          <w:b w:val="0"/>
        </w:rPr>
        <w:t xml:space="preserve"> in full</w:t>
      </w:r>
      <w:r w:rsidR="00AF0681" w:rsidRPr="00366CF5">
        <w:rPr>
          <w:rFonts w:ascii="Arial" w:hAnsi="Arial"/>
          <w:b w:val="0"/>
        </w:rPr>
        <w:t xml:space="preserve"> the</w:t>
      </w:r>
      <w:r w:rsidR="0011581D" w:rsidRPr="00366CF5">
        <w:rPr>
          <w:rFonts w:ascii="Arial" w:hAnsi="Arial"/>
          <w:b w:val="0"/>
        </w:rPr>
        <w:t xml:space="preserve"> Comm</w:t>
      </w:r>
      <w:r w:rsidR="001E51C5" w:rsidRPr="00366CF5">
        <w:rPr>
          <w:rFonts w:ascii="Arial" w:hAnsi="Arial"/>
          <w:b w:val="0"/>
        </w:rPr>
        <w:t xml:space="preserve">ittee should consider </w:t>
      </w:r>
      <w:r w:rsidR="00702471" w:rsidRPr="00366CF5">
        <w:rPr>
          <w:rFonts w:ascii="Arial" w:hAnsi="Arial"/>
          <w:b w:val="0"/>
        </w:rPr>
        <w:t>whether further investigation is require</w:t>
      </w:r>
      <w:r w:rsidR="001E51C5" w:rsidRPr="00366CF5">
        <w:rPr>
          <w:rFonts w:ascii="Arial" w:hAnsi="Arial"/>
          <w:b w:val="0"/>
        </w:rPr>
        <w:t xml:space="preserve">d.  Should this be the case </w:t>
      </w:r>
      <w:r w:rsidR="00AA346C" w:rsidRPr="00366CF5">
        <w:rPr>
          <w:rFonts w:ascii="Arial" w:hAnsi="Arial"/>
          <w:b w:val="0"/>
        </w:rPr>
        <w:t>all parties</w:t>
      </w:r>
      <w:r w:rsidR="00702471" w:rsidRPr="00366CF5">
        <w:rPr>
          <w:rFonts w:ascii="Arial" w:hAnsi="Arial"/>
          <w:b w:val="0"/>
        </w:rPr>
        <w:t xml:space="preserve"> will be notified</w:t>
      </w:r>
      <w:r w:rsidR="001E51C5" w:rsidRPr="00366CF5">
        <w:rPr>
          <w:rFonts w:ascii="Arial" w:hAnsi="Arial"/>
          <w:b w:val="0"/>
        </w:rPr>
        <w:t xml:space="preserve"> and arrangements will be made for the </w:t>
      </w:r>
      <w:r w:rsidR="005257DA" w:rsidRPr="00366CF5">
        <w:rPr>
          <w:rFonts w:ascii="Arial" w:hAnsi="Arial"/>
          <w:b w:val="0"/>
        </w:rPr>
        <w:t>Committee to</w:t>
      </w:r>
      <w:r w:rsidR="001E51C5" w:rsidRPr="00366CF5">
        <w:rPr>
          <w:rFonts w:ascii="Arial" w:hAnsi="Arial"/>
          <w:b w:val="0"/>
        </w:rPr>
        <w:t xml:space="preserve"> re-convene to consider the additional information.</w:t>
      </w:r>
    </w:p>
    <w:p w14:paraId="2F4F1CD7" w14:textId="77777777" w:rsidR="00AA346C" w:rsidRPr="00366CF5" w:rsidRDefault="00AA346C" w:rsidP="00CF0210">
      <w:pPr>
        <w:tabs>
          <w:tab w:val="left" w:pos="720"/>
        </w:tabs>
        <w:ind w:left="420"/>
        <w:jc w:val="both"/>
        <w:rPr>
          <w:rFonts w:ascii="Arial" w:hAnsi="Arial"/>
          <w:b w:val="0"/>
        </w:rPr>
      </w:pPr>
    </w:p>
    <w:p w14:paraId="091242F8" w14:textId="77777777" w:rsidR="00702471" w:rsidRPr="00366CF5" w:rsidRDefault="00EA6EC3" w:rsidP="00ED4620">
      <w:pPr>
        <w:numPr>
          <w:ilvl w:val="2"/>
          <w:numId w:val="9"/>
        </w:numPr>
        <w:jc w:val="both"/>
        <w:rPr>
          <w:rFonts w:ascii="Arial" w:hAnsi="Arial"/>
          <w:b w:val="0"/>
        </w:rPr>
      </w:pPr>
      <w:r w:rsidRPr="00366CF5">
        <w:rPr>
          <w:rFonts w:ascii="Arial" w:hAnsi="Arial"/>
          <w:b w:val="0"/>
        </w:rPr>
        <w:t>I</w:t>
      </w:r>
      <w:r w:rsidR="00AA346C" w:rsidRPr="00366CF5">
        <w:rPr>
          <w:rFonts w:ascii="Arial" w:hAnsi="Arial"/>
          <w:b w:val="0"/>
        </w:rPr>
        <w:t>f t</w:t>
      </w:r>
      <w:r w:rsidR="001E51C5" w:rsidRPr="00366CF5">
        <w:rPr>
          <w:rFonts w:ascii="Arial" w:hAnsi="Arial"/>
          <w:b w:val="0"/>
        </w:rPr>
        <w:t xml:space="preserve">he </w:t>
      </w:r>
      <w:r w:rsidR="00AA346C" w:rsidRPr="00366CF5">
        <w:rPr>
          <w:rFonts w:ascii="Arial" w:hAnsi="Arial"/>
          <w:b w:val="0"/>
        </w:rPr>
        <w:t xml:space="preserve">Committee are satisfied that the grievance has been investigated fully then they will adjourn to </w:t>
      </w:r>
      <w:proofErr w:type="gramStart"/>
      <w:r w:rsidR="00AA346C" w:rsidRPr="00366CF5">
        <w:rPr>
          <w:rFonts w:ascii="Arial" w:hAnsi="Arial"/>
          <w:b w:val="0"/>
        </w:rPr>
        <w:t>make a decision</w:t>
      </w:r>
      <w:proofErr w:type="gramEnd"/>
      <w:r w:rsidR="00AA346C" w:rsidRPr="00366CF5">
        <w:rPr>
          <w:rFonts w:ascii="Arial" w:hAnsi="Arial"/>
          <w:b w:val="0"/>
        </w:rPr>
        <w:t>.</w:t>
      </w:r>
    </w:p>
    <w:p w14:paraId="1C9FD5EC" w14:textId="77777777" w:rsidR="00AA346C" w:rsidRPr="00366CF5" w:rsidRDefault="00AA346C" w:rsidP="00CF0210">
      <w:pPr>
        <w:tabs>
          <w:tab w:val="left" w:pos="720"/>
        </w:tabs>
        <w:jc w:val="both"/>
        <w:rPr>
          <w:rFonts w:ascii="Arial" w:hAnsi="Arial"/>
          <w:b w:val="0"/>
        </w:rPr>
      </w:pPr>
    </w:p>
    <w:p w14:paraId="3ADE908F" w14:textId="02363459" w:rsidR="00CD0998" w:rsidRPr="00366CF5" w:rsidRDefault="00EA6EC3" w:rsidP="00ED4620">
      <w:pPr>
        <w:numPr>
          <w:ilvl w:val="2"/>
          <w:numId w:val="9"/>
        </w:numPr>
        <w:jc w:val="both"/>
        <w:rPr>
          <w:rFonts w:ascii="Arial" w:hAnsi="Arial"/>
          <w:b w:val="0"/>
        </w:rPr>
      </w:pPr>
      <w:r w:rsidRPr="00366CF5">
        <w:rPr>
          <w:rFonts w:ascii="Arial" w:hAnsi="Arial"/>
          <w:b w:val="0"/>
        </w:rPr>
        <w:t>T</w:t>
      </w:r>
      <w:r w:rsidR="001E51C5" w:rsidRPr="00366CF5">
        <w:rPr>
          <w:rFonts w:ascii="Arial" w:hAnsi="Arial"/>
          <w:b w:val="0"/>
        </w:rPr>
        <w:t xml:space="preserve">he Grievance </w:t>
      </w:r>
      <w:r w:rsidR="00AA346C" w:rsidRPr="00366CF5">
        <w:rPr>
          <w:rFonts w:ascii="Arial" w:hAnsi="Arial"/>
          <w:b w:val="0"/>
        </w:rPr>
        <w:t>Committee will communicate the decision to the employee in writing within 10 working days along with their right to appeal.</w:t>
      </w:r>
      <w:r w:rsidR="001D1DEC" w:rsidRPr="00366CF5">
        <w:rPr>
          <w:rFonts w:ascii="Arial" w:hAnsi="Arial"/>
          <w:b w:val="0"/>
        </w:rPr>
        <w:t xml:space="preserve">  Correspondence </w:t>
      </w:r>
      <w:r w:rsidR="00005635" w:rsidRPr="00366CF5">
        <w:rPr>
          <w:rFonts w:ascii="Arial" w:hAnsi="Arial"/>
          <w:b w:val="0"/>
        </w:rPr>
        <w:t>should</w:t>
      </w:r>
      <w:r w:rsidR="001D1DEC" w:rsidRPr="00366CF5">
        <w:rPr>
          <w:rFonts w:ascii="Arial" w:hAnsi="Arial"/>
          <w:b w:val="0"/>
        </w:rPr>
        <w:t xml:space="preserve"> be issued in the language preference of the employee (Welsh or English).</w:t>
      </w:r>
    </w:p>
    <w:p w14:paraId="075C7EEA" w14:textId="77777777" w:rsidR="00CD0998" w:rsidRPr="00366CF5" w:rsidRDefault="00CD0998" w:rsidP="00CF0210">
      <w:pPr>
        <w:tabs>
          <w:tab w:val="left" w:pos="720"/>
        </w:tabs>
        <w:jc w:val="both"/>
        <w:rPr>
          <w:rFonts w:ascii="Arial" w:hAnsi="Arial"/>
          <w:b w:val="0"/>
        </w:rPr>
      </w:pPr>
    </w:p>
    <w:p w14:paraId="027D9CFF" w14:textId="77777777" w:rsidR="00702471" w:rsidRPr="00366CF5" w:rsidRDefault="00CD0998" w:rsidP="001D1DEC">
      <w:pPr>
        <w:rPr>
          <w:rFonts w:ascii="Arial" w:hAnsi="Arial"/>
          <w:bCs/>
          <w:u w:val="single"/>
        </w:rPr>
      </w:pPr>
      <w:r w:rsidRPr="00366CF5">
        <w:rPr>
          <w:rFonts w:ascii="Arial" w:hAnsi="Arial"/>
          <w:bCs/>
          <w:u w:val="single"/>
        </w:rPr>
        <w:t>5.</w:t>
      </w:r>
      <w:r w:rsidRPr="00366CF5">
        <w:rPr>
          <w:rFonts w:ascii="Arial" w:hAnsi="Arial"/>
          <w:bCs/>
        </w:rPr>
        <w:tab/>
      </w:r>
      <w:r w:rsidR="005F59D9" w:rsidRPr="00366CF5">
        <w:rPr>
          <w:rFonts w:ascii="Arial" w:hAnsi="Arial"/>
          <w:bCs/>
          <w:u w:val="single"/>
        </w:rPr>
        <w:t>STAGE 3</w:t>
      </w:r>
      <w:r w:rsidR="00702471" w:rsidRPr="00366CF5">
        <w:rPr>
          <w:rFonts w:ascii="Arial" w:hAnsi="Arial"/>
          <w:bCs/>
          <w:u w:val="single"/>
        </w:rPr>
        <w:t xml:space="preserve"> – </w:t>
      </w:r>
      <w:r w:rsidR="00E614F0" w:rsidRPr="00366CF5">
        <w:rPr>
          <w:rFonts w:ascii="Arial" w:hAnsi="Arial"/>
          <w:bCs/>
          <w:u w:val="single"/>
        </w:rPr>
        <w:t>APPEALS COMMITTEE</w:t>
      </w:r>
    </w:p>
    <w:p w14:paraId="27FC88C7" w14:textId="77777777" w:rsidR="00702471" w:rsidRPr="00366CF5" w:rsidRDefault="00702471" w:rsidP="00CF0210">
      <w:pPr>
        <w:tabs>
          <w:tab w:val="left" w:pos="720"/>
        </w:tabs>
        <w:jc w:val="both"/>
        <w:rPr>
          <w:rFonts w:ascii="Arial" w:hAnsi="Arial"/>
          <w:u w:val="single"/>
        </w:rPr>
      </w:pPr>
    </w:p>
    <w:p w14:paraId="1E17FF3B" w14:textId="77777777" w:rsidR="001E51C5" w:rsidRPr="00366CF5" w:rsidRDefault="00D71534" w:rsidP="00ED4620">
      <w:pPr>
        <w:numPr>
          <w:ilvl w:val="1"/>
          <w:numId w:val="7"/>
        </w:numPr>
        <w:tabs>
          <w:tab w:val="left" w:pos="720"/>
        </w:tabs>
        <w:jc w:val="both"/>
        <w:rPr>
          <w:rFonts w:ascii="Arial" w:hAnsi="Arial"/>
          <w:b w:val="0"/>
        </w:rPr>
      </w:pPr>
      <w:r w:rsidRPr="00366CF5">
        <w:rPr>
          <w:rFonts w:ascii="Arial" w:hAnsi="Arial"/>
          <w:b w:val="0"/>
        </w:rPr>
        <w:t xml:space="preserve"> </w:t>
      </w:r>
      <w:r w:rsidRPr="00366CF5">
        <w:rPr>
          <w:rFonts w:ascii="Arial" w:hAnsi="Arial"/>
          <w:b w:val="0"/>
        </w:rPr>
        <w:tab/>
      </w:r>
      <w:r w:rsidR="00702471" w:rsidRPr="00366CF5">
        <w:rPr>
          <w:rFonts w:ascii="Arial" w:hAnsi="Arial"/>
          <w:b w:val="0"/>
        </w:rPr>
        <w:t xml:space="preserve">If the employee is dissatisfied with the decision of the </w:t>
      </w:r>
      <w:r w:rsidR="001E51C5" w:rsidRPr="00366CF5">
        <w:rPr>
          <w:rFonts w:ascii="Arial" w:hAnsi="Arial"/>
          <w:b w:val="0"/>
        </w:rPr>
        <w:t xml:space="preserve">Grievance  </w:t>
      </w:r>
    </w:p>
    <w:p w14:paraId="19A7491C" w14:textId="77777777" w:rsidR="00702471" w:rsidRPr="00366CF5" w:rsidRDefault="005F59D9" w:rsidP="00CF0210">
      <w:pPr>
        <w:tabs>
          <w:tab w:val="left" w:pos="720"/>
        </w:tabs>
        <w:ind w:left="720"/>
        <w:jc w:val="both"/>
        <w:rPr>
          <w:rFonts w:ascii="Arial" w:hAnsi="Arial"/>
          <w:b w:val="0"/>
        </w:rPr>
      </w:pPr>
      <w:r w:rsidRPr="00366CF5">
        <w:rPr>
          <w:rFonts w:ascii="Arial" w:hAnsi="Arial"/>
          <w:b w:val="0"/>
        </w:rPr>
        <w:t>Committee</w:t>
      </w:r>
      <w:r w:rsidR="00702471" w:rsidRPr="00366CF5">
        <w:rPr>
          <w:rFonts w:ascii="Arial" w:hAnsi="Arial"/>
          <w:b w:val="0"/>
        </w:rPr>
        <w:t xml:space="preserve"> then </w:t>
      </w:r>
      <w:r w:rsidR="001D1DEC" w:rsidRPr="00366CF5">
        <w:rPr>
          <w:rFonts w:ascii="Arial" w:hAnsi="Arial"/>
          <w:b w:val="0"/>
        </w:rPr>
        <w:t>they</w:t>
      </w:r>
      <w:r w:rsidR="00702471" w:rsidRPr="00366CF5">
        <w:rPr>
          <w:rFonts w:ascii="Arial" w:hAnsi="Arial"/>
          <w:b w:val="0"/>
        </w:rPr>
        <w:t xml:space="preserve"> may request that </w:t>
      </w:r>
      <w:r w:rsidR="001D1DEC" w:rsidRPr="00366CF5">
        <w:rPr>
          <w:rFonts w:ascii="Arial" w:hAnsi="Arial"/>
          <w:b w:val="0"/>
        </w:rPr>
        <w:t xml:space="preserve">their </w:t>
      </w:r>
      <w:r w:rsidR="00702471" w:rsidRPr="00366CF5">
        <w:rPr>
          <w:rFonts w:ascii="Arial" w:hAnsi="Arial"/>
          <w:b w:val="0"/>
        </w:rPr>
        <w:t>grievance be he</w:t>
      </w:r>
      <w:r w:rsidR="00D71534" w:rsidRPr="00366CF5">
        <w:rPr>
          <w:rFonts w:ascii="Arial" w:hAnsi="Arial"/>
          <w:b w:val="0"/>
        </w:rPr>
        <w:t xml:space="preserve">ard by </w:t>
      </w:r>
      <w:r w:rsidR="001E51C5" w:rsidRPr="00366CF5">
        <w:rPr>
          <w:rFonts w:ascii="Arial" w:hAnsi="Arial"/>
          <w:b w:val="0"/>
        </w:rPr>
        <w:t xml:space="preserve">the </w:t>
      </w:r>
      <w:r w:rsidR="00702471" w:rsidRPr="00366CF5">
        <w:rPr>
          <w:rFonts w:ascii="Arial" w:hAnsi="Arial"/>
          <w:b w:val="0"/>
        </w:rPr>
        <w:t xml:space="preserve">Appeals Committee.  </w:t>
      </w:r>
    </w:p>
    <w:p w14:paraId="41AC865F" w14:textId="77777777" w:rsidR="00702471" w:rsidRPr="00366CF5" w:rsidRDefault="00702471" w:rsidP="00CF0210">
      <w:pPr>
        <w:tabs>
          <w:tab w:val="left" w:pos="720"/>
        </w:tabs>
        <w:jc w:val="both"/>
        <w:rPr>
          <w:rFonts w:ascii="Arial" w:hAnsi="Arial"/>
          <w:b w:val="0"/>
        </w:rPr>
      </w:pPr>
    </w:p>
    <w:p w14:paraId="12ABC421" w14:textId="3B17D517" w:rsidR="00702471" w:rsidRPr="00366CF5" w:rsidRDefault="005F59D9" w:rsidP="00E20E8D">
      <w:pPr>
        <w:tabs>
          <w:tab w:val="left" w:pos="720"/>
        </w:tabs>
        <w:ind w:left="720" w:hanging="720"/>
        <w:jc w:val="both"/>
        <w:rPr>
          <w:rFonts w:ascii="Arial" w:hAnsi="Arial"/>
          <w:b w:val="0"/>
        </w:rPr>
      </w:pPr>
      <w:proofErr w:type="gramStart"/>
      <w:r w:rsidRPr="00366CF5">
        <w:rPr>
          <w:rFonts w:ascii="Arial" w:hAnsi="Arial"/>
          <w:b w:val="0"/>
        </w:rPr>
        <w:t>5.2</w:t>
      </w:r>
      <w:r w:rsidR="00702471" w:rsidRPr="00366CF5">
        <w:rPr>
          <w:rFonts w:ascii="Arial" w:hAnsi="Arial"/>
          <w:b w:val="0"/>
        </w:rPr>
        <w:t xml:space="preserve"> </w:t>
      </w:r>
      <w:r w:rsidR="00D71534" w:rsidRPr="00366CF5">
        <w:rPr>
          <w:rFonts w:ascii="Arial" w:hAnsi="Arial"/>
          <w:b w:val="0"/>
        </w:rPr>
        <w:t xml:space="preserve"> </w:t>
      </w:r>
      <w:r w:rsidR="00D71534" w:rsidRPr="00366CF5">
        <w:rPr>
          <w:rFonts w:ascii="Arial" w:hAnsi="Arial"/>
          <w:b w:val="0"/>
        </w:rPr>
        <w:tab/>
      </w:r>
      <w:proofErr w:type="gramEnd"/>
      <w:r w:rsidR="00702471" w:rsidRPr="00366CF5">
        <w:rPr>
          <w:rFonts w:ascii="Arial" w:hAnsi="Arial"/>
          <w:b w:val="0"/>
        </w:rPr>
        <w:t xml:space="preserve">An employee may exercise their right of appeal by writing to the </w:t>
      </w:r>
      <w:r w:rsidR="001E51C5" w:rsidRPr="00366CF5">
        <w:rPr>
          <w:rFonts w:ascii="Arial" w:hAnsi="Arial"/>
          <w:b w:val="0"/>
        </w:rPr>
        <w:t xml:space="preserve">Chair of the Grievance </w:t>
      </w:r>
      <w:r w:rsidRPr="00366CF5">
        <w:rPr>
          <w:rFonts w:ascii="Arial" w:hAnsi="Arial"/>
          <w:b w:val="0"/>
        </w:rPr>
        <w:t>Committee</w:t>
      </w:r>
      <w:r w:rsidR="00702471" w:rsidRPr="00366CF5">
        <w:rPr>
          <w:rFonts w:ascii="Arial" w:hAnsi="Arial"/>
          <w:b w:val="0"/>
        </w:rPr>
        <w:t xml:space="preserve"> wit</w:t>
      </w:r>
      <w:r w:rsidR="001E51C5" w:rsidRPr="00366CF5">
        <w:rPr>
          <w:rFonts w:ascii="Arial" w:hAnsi="Arial"/>
          <w:b w:val="0"/>
        </w:rPr>
        <w:t>h</w:t>
      </w:r>
      <w:r w:rsidR="00D71534" w:rsidRPr="00366CF5">
        <w:rPr>
          <w:rFonts w:ascii="Arial" w:hAnsi="Arial"/>
          <w:b w:val="0"/>
        </w:rPr>
        <w:t xml:space="preserve">in 5 working days of receiving </w:t>
      </w:r>
      <w:r w:rsidR="00702471" w:rsidRPr="00366CF5">
        <w:rPr>
          <w:rFonts w:ascii="Arial" w:hAnsi="Arial"/>
          <w:b w:val="0"/>
        </w:rPr>
        <w:t xml:space="preserve">the </w:t>
      </w:r>
      <w:r w:rsidR="001E51C5" w:rsidRPr="00366CF5">
        <w:rPr>
          <w:rFonts w:ascii="Arial" w:hAnsi="Arial"/>
          <w:b w:val="0"/>
        </w:rPr>
        <w:t>decision of the Grievance Committee</w:t>
      </w:r>
      <w:r w:rsidR="00702471" w:rsidRPr="00366CF5">
        <w:rPr>
          <w:rFonts w:ascii="Arial" w:hAnsi="Arial"/>
          <w:b w:val="0"/>
        </w:rPr>
        <w:t>.  The request must st</w:t>
      </w:r>
      <w:r w:rsidR="00D71534" w:rsidRPr="00366CF5">
        <w:rPr>
          <w:rFonts w:ascii="Arial" w:hAnsi="Arial"/>
          <w:b w:val="0"/>
        </w:rPr>
        <w:t xml:space="preserve">ate the </w:t>
      </w:r>
      <w:r w:rsidR="001E51C5" w:rsidRPr="00366CF5">
        <w:rPr>
          <w:rFonts w:ascii="Arial" w:hAnsi="Arial"/>
          <w:b w:val="0"/>
        </w:rPr>
        <w:t xml:space="preserve">grounds for the </w:t>
      </w:r>
      <w:r w:rsidR="00702471" w:rsidRPr="00366CF5">
        <w:rPr>
          <w:rFonts w:ascii="Arial" w:hAnsi="Arial"/>
          <w:b w:val="0"/>
        </w:rPr>
        <w:t>appeal in full</w:t>
      </w:r>
      <w:r w:rsidR="00AF155A" w:rsidRPr="00366CF5">
        <w:rPr>
          <w:rFonts w:ascii="Arial" w:hAnsi="Arial"/>
          <w:b w:val="0"/>
        </w:rPr>
        <w:t xml:space="preserve"> </w:t>
      </w:r>
      <w:r w:rsidR="00F92DDE" w:rsidRPr="00366CF5">
        <w:rPr>
          <w:rFonts w:ascii="Arial" w:hAnsi="Arial"/>
          <w:b w:val="0"/>
        </w:rPr>
        <w:t>and may be presented in Welsh or English</w:t>
      </w:r>
      <w:r w:rsidR="00702471" w:rsidRPr="00366CF5">
        <w:rPr>
          <w:rFonts w:ascii="Arial" w:hAnsi="Arial"/>
          <w:b w:val="0"/>
        </w:rPr>
        <w:t>.</w:t>
      </w:r>
    </w:p>
    <w:p w14:paraId="628FE2C1" w14:textId="77777777" w:rsidR="0096553F" w:rsidRPr="00366CF5" w:rsidRDefault="0096553F" w:rsidP="00CF0210">
      <w:pPr>
        <w:tabs>
          <w:tab w:val="left" w:pos="720"/>
        </w:tabs>
        <w:jc w:val="both"/>
        <w:rPr>
          <w:rFonts w:ascii="Arial" w:hAnsi="Arial"/>
          <w:b w:val="0"/>
        </w:rPr>
      </w:pPr>
    </w:p>
    <w:p w14:paraId="44FAEBDE" w14:textId="5861FFDE" w:rsidR="00702471" w:rsidRPr="00366CF5" w:rsidRDefault="009B3AC7" w:rsidP="001D1DEC">
      <w:pPr>
        <w:tabs>
          <w:tab w:val="left" w:pos="720"/>
        </w:tabs>
        <w:ind w:left="720" w:hanging="720"/>
        <w:jc w:val="both"/>
        <w:rPr>
          <w:rFonts w:ascii="Arial" w:hAnsi="Arial"/>
          <w:b w:val="0"/>
        </w:rPr>
      </w:pPr>
      <w:proofErr w:type="gramStart"/>
      <w:r w:rsidRPr="00366CF5">
        <w:rPr>
          <w:rFonts w:ascii="Arial" w:hAnsi="Arial"/>
          <w:b w:val="0"/>
        </w:rPr>
        <w:t>5.3</w:t>
      </w:r>
      <w:r w:rsidR="00702471" w:rsidRPr="00366CF5">
        <w:rPr>
          <w:rFonts w:ascii="Arial" w:hAnsi="Arial"/>
          <w:b w:val="0"/>
        </w:rPr>
        <w:t xml:space="preserve"> </w:t>
      </w:r>
      <w:r w:rsidR="00D71534" w:rsidRPr="00366CF5">
        <w:rPr>
          <w:rFonts w:ascii="Arial" w:hAnsi="Arial"/>
          <w:b w:val="0"/>
        </w:rPr>
        <w:t xml:space="preserve"> </w:t>
      </w:r>
      <w:r w:rsidR="00D71534" w:rsidRPr="00366CF5">
        <w:rPr>
          <w:rFonts w:ascii="Arial" w:hAnsi="Arial"/>
          <w:b w:val="0"/>
        </w:rPr>
        <w:tab/>
      </w:r>
      <w:proofErr w:type="gramEnd"/>
      <w:r w:rsidR="00702471" w:rsidRPr="00366CF5">
        <w:rPr>
          <w:rFonts w:ascii="Arial" w:hAnsi="Arial"/>
          <w:b w:val="0"/>
        </w:rPr>
        <w:t xml:space="preserve">The </w:t>
      </w:r>
      <w:r w:rsidR="001E51C5" w:rsidRPr="00366CF5">
        <w:rPr>
          <w:rFonts w:ascii="Arial" w:hAnsi="Arial"/>
          <w:b w:val="0"/>
        </w:rPr>
        <w:t xml:space="preserve">Chair of the Appeal </w:t>
      </w:r>
      <w:r w:rsidRPr="00366CF5">
        <w:rPr>
          <w:rFonts w:ascii="Arial" w:hAnsi="Arial"/>
          <w:b w:val="0"/>
        </w:rPr>
        <w:t>Committee</w:t>
      </w:r>
      <w:r w:rsidR="00702471" w:rsidRPr="00366CF5">
        <w:rPr>
          <w:rFonts w:ascii="Arial" w:hAnsi="Arial"/>
          <w:b w:val="0"/>
        </w:rPr>
        <w:t xml:space="preserve"> will arrange a meeting of the       Appeals Committee Panel</w:t>
      </w:r>
      <w:r w:rsidRPr="00366CF5">
        <w:rPr>
          <w:rFonts w:ascii="Arial" w:hAnsi="Arial"/>
          <w:b w:val="0"/>
        </w:rPr>
        <w:t xml:space="preserve"> within 10 days or as soon as practical.</w:t>
      </w:r>
      <w:r w:rsidR="001D1DEC" w:rsidRPr="00366CF5">
        <w:rPr>
          <w:rFonts w:ascii="Arial" w:hAnsi="Arial"/>
          <w:b w:val="0"/>
        </w:rPr>
        <w:t xml:space="preserve">  Employee’s language choice </w:t>
      </w:r>
      <w:r w:rsidR="00005635" w:rsidRPr="00366CF5">
        <w:rPr>
          <w:rFonts w:ascii="Arial" w:hAnsi="Arial"/>
          <w:b w:val="0"/>
        </w:rPr>
        <w:t>should</w:t>
      </w:r>
      <w:r w:rsidR="001D1DEC" w:rsidRPr="00366CF5">
        <w:rPr>
          <w:rFonts w:ascii="Arial" w:hAnsi="Arial"/>
          <w:b w:val="0"/>
        </w:rPr>
        <w:t xml:space="preserve"> be respected during this process.  This includes any written correspondence.  If an employee wishes for the hearing to be conducted in Welsh they should give 5 </w:t>
      </w:r>
      <w:proofErr w:type="spellStart"/>
      <w:r w:rsidR="001D1DEC" w:rsidRPr="00366CF5">
        <w:rPr>
          <w:rFonts w:ascii="Arial" w:hAnsi="Arial"/>
          <w:b w:val="0"/>
        </w:rPr>
        <w:t>days notice</w:t>
      </w:r>
      <w:proofErr w:type="spellEnd"/>
      <w:r w:rsidR="001D1DEC" w:rsidRPr="00366CF5">
        <w:rPr>
          <w:rFonts w:ascii="Arial" w:hAnsi="Arial"/>
          <w:b w:val="0"/>
        </w:rPr>
        <w:t xml:space="preserve"> prior to the hearing; absence of any notification will result in the hearing being conducted in English</w:t>
      </w:r>
    </w:p>
    <w:p w14:paraId="693770BF" w14:textId="77777777" w:rsidR="00702471" w:rsidRPr="00366CF5" w:rsidRDefault="00702471" w:rsidP="00CF0210">
      <w:pPr>
        <w:tabs>
          <w:tab w:val="left" w:pos="720"/>
        </w:tabs>
        <w:ind w:left="426" w:hanging="426"/>
        <w:jc w:val="both"/>
        <w:rPr>
          <w:rFonts w:ascii="Arial" w:hAnsi="Arial"/>
          <w:b w:val="0"/>
        </w:rPr>
      </w:pPr>
    </w:p>
    <w:p w14:paraId="0EED4C12" w14:textId="457A3BDA" w:rsidR="00702471" w:rsidRPr="00366CF5" w:rsidRDefault="009B3AC7" w:rsidP="00CF0210">
      <w:pPr>
        <w:tabs>
          <w:tab w:val="left" w:pos="720"/>
        </w:tabs>
        <w:ind w:left="720" w:hanging="720"/>
        <w:jc w:val="both"/>
        <w:rPr>
          <w:rFonts w:ascii="Arial" w:hAnsi="Arial"/>
          <w:b w:val="0"/>
        </w:rPr>
      </w:pPr>
      <w:proofErr w:type="gramStart"/>
      <w:r w:rsidRPr="00366CF5">
        <w:rPr>
          <w:rFonts w:ascii="Arial" w:hAnsi="Arial"/>
          <w:b w:val="0"/>
        </w:rPr>
        <w:t xml:space="preserve">5.4 </w:t>
      </w:r>
      <w:r w:rsidR="00D71534" w:rsidRPr="00366CF5">
        <w:rPr>
          <w:rFonts w:ascii="Arial" w:hAnsi="Arial"/>
          <w:b w:val="0"/>
        </w:rPr>
        <w:t xml:space="preserve"> </w:t>
      </w:r>
      <w:r w:rsidR="00D71534" w:rsidRPr="00366CF5">
        <w:rPr>
          <w:rFonts w:ascii="Arial" w:hAnsi="Arial"/>
          <w:b w:val="0"/>
        </w:rPr>
        <w:tab/>
      </w:r>
      <w:proofErr w:type="gramEnd"/>
      <w:r w:rsidR="00D1612F" w:rsidRPr="00366CF5">
        <w:rPr>
          <w:rFonts w:ascii="Arial" w:hAnsi="Arial"/>
          <w:b w:val="0"/>
        </w:rPr>
        <w:t>The procedure to be followed for the appeal will be the same as</w:t>
      </w:r>
      <w:r w:rsidR="00D71534" w:rsidRPr="00366CF5">
        <w:rPr>
          <w:rFonts w:ascii="Arial" w:hAnsi="Arial"/>
          <w:b w:val="0"/>
        </w:rPr>
        <w:t xml:space="preserve"> detailed </w:t>
      </w:r>
      <w:r w:rsidR="00D1612F" w:rsidRPr="00366CF5">
        <w:rPr>
          <w:rFonts w:ascii="Arial" w:hAnsi="Arial"/>
          <w:b w:val="0"/>
        </w:rPr>
        <w:t>in 4.2 above.</w:t>
      </w:r>
      <w:r w:rsidR="001D1DEC" w:rsidRPr="00366CF5">
        <w:rPr>
          <w:rFonts w:ascii="Arial" w:hAnsi="Arial"/>
          <w:b w:val="0"/>
        </w:rPr>
        <w:t xml:space="preserve">  Language preference (Welsh</w:t>
      </w:r>
      <w:r w:rsidR="00F92DDE" w:rsidRPr="00366CF5">
        <w:rPr>
          <w:rFonts w:ascii="Arial" w:hAnsi="Arial"/>
          <w:b w:val="0"/>
        </w:rPr>
        <w:t xml:space="preserve"> or English</w:t>
      </w:r>
      <w:r w:rsidR="00403E67" w:rsidRPr="00366CF5">
        <w:rPr>
          <w:rFonts w:ascii="Arial" w:hAnsi="Arial"/>
          <w:b w:val="0"/>
        </w:rPr>
        <w:t xml:space="preserve">) </w:t>
      </w:r>
      <w:r w:rsidR="00005635" w:rsidRPr="00366CF5">
        <w:rPr>
          <w:rFonts w:ascii="Arial" w:hAnsi="Arial"/>
          <w:b w:val="0"/>
        </w:rPr>
        <w:t>should</w:t>
      </w:r>
      <w:r w:rsidR="00403E67" w:rsidRPr="00366CF5">
        <w:rPr>
          <w:rFonts w:ascii="Arial" w:hAnsi="Arial"/>
          <w:b w:val="0"/>
        </w:rPr>
        <w:t xml:space="preserve"> be respected during this process. </w:t>
      </w:r>
    </w:p>
    <w:p w14:paraId="408C0B9B" w14:textId="77777777" w:rsidR="00D1612F" w:rsidRPr="00366CF5" w:rsidRDefault="00D1612F" w:rsidP="00CF0210">
      <w:pPr>
        <w:tabs>
          <w:tab w:val="left" w:pos="720"/>
        </w:tabs>
        <w:jc w:val="both"/>
        <w:rPr>
          <w:rFonts w:ascii="Arial" w:hAnsi="Arial"/>
          <w:b w:val="0"/>
        </w:rPr>
      </w:pPr>
    </w:p>
    <w:p w14:paraId="57A61492" w14:textId="77777777" w:rsidR="00702471" w:rsidRPr="00366CF5" w:rsidRDefault="009B3AC7" w:rsidP="00CF0210">
      <w:pPr>
        <w:tabs>
          <w:tab w:val="left" w:pos="720"/>
        </w:tabs>
        <w:jc w:val="both"/>
        <w:rPr>
          <w:rFonts w:ascii="Arial" w:hAnsi="Arial"/>
          <w:b w:val="0"/>
        </w:rPr>
      </w:pPr>
      <w:proofErr w:type="gramStart"/>
      <w:r w:rsidRPr="00366CF5">
        <w:rPr>
          <w:rFonts w:ascii="Arial" w:hAnsi="Arial"/>
          <w:b w:val="0"/>
        </w:rPr>
        <w:t>5.5</w:t>
      </w:r>
      <w:r w:rsidR="00702471" w:rsidRPr="00366CF5">
        <w:rPr>
          <w:rFonts w:ascii="Arial" w:hAnsi="Arial"/>
          <w:b w:val="0"/>
        </w:rPr>
        <w:t xml:space="preserve"> </w:t>
      </w:r>
      <w:r w:rsidR="00D71534" w:rsidRPr="00366CF5">
        <w:rPr>
          <w:rFonts w:ascii="Arial" w:hAnsi="Arial"/>
          <w:b w:val="0"/>
        </w:rPr>
        <w:t xml:space="preserve"> </w:t>
      </w:r>
      <w:r w:rsidR="00D71534" w:rsidRPr="00366CF5">
        <w:rPr>
          <w:rFonts w:ascii="Arial" w:hAnsi="Arial"/>
          <w:b w:val="0"/>
        </w:rPr>
        <w:tab/>
      </w:r>
      <w:proofErr w:type="gramEnd"/>
      <w:r w:rsidR="00702471" w:rsidRPr="00366CF5">
        <w:rPr>
          <w:rFonts w:ascii="Arial" w:hAnsi="Arial"/>
          <w:b w:val="0"/>
        </w:rPr>
        <w:t>The procedure for the hearing is outlined in Appendix A</w:t>
      </w:r>
    </w:p>
    <w:p w14:paraId="19700806" w14:textId="77777777" w:rsidR="0032100A" w:rsidRPr="00366CF5" w:rsidRDefault="0032100A" w:rsidP="00CF0210">
      <w:pPr>
        <w:tabs>
          <w:tab w:val="left" w:pos="720"/>
        </w:tabs>
        <w:jc w:val="both"/>
        <w:rPr>
          <w:rFonts w:ascii="Arial" w:hAnsi="Arial"/>
          <w:b w:val="0"/>
        </w:rPr>
      </w:pPr>
    </w:p>
    <w:p w14:paraId="79F07FA1" w14:textId="77777777" w:rsidR="00702471" w:rsidRPr="00366CF5" w:rsidRDefault="00702471" w:rsidP="00CF0210">
      <w:pPr>
        <w:tabs>
          <w:tab w:val="left" w:pos="720"/>
        </w:tabs>
        <w:ind w:left="420"/>
        <w:jc w:val="both"/>
        <w:rPr>
          <w:rFonts w:ascii="Arial" w:hAnsi="Arial"/>
          <w:b w:val="0"/>
        </w:rPr>
      </w:pPr>
    </w:p>
    <w:p w14:paraId="1A5D3F33" w14:textId="77777777" w:rsidR="00702471" w:rsidRPr="00366CF5" w:rsidRDefault="00702471" w:rsidP="00CF0210">
      <w:pPr>
        <w:tabs>
          <w:tab w:val="left" w:pos="3960"/>
        </w:tabs>
        <w:jc w:val="both"/>
      </w:pPr>
    </w:p>
    <w:p w14:paraId="064E36D0" w14:textId="77777777" w:rsidR="00702471" w:rsidRPr="00366CF5" w:rsidRDefault="00702471" w:rsidP="00CF0210">
      <w:pPr>
        <w:tabs>
          <w:tab w:val="left" w:pos="3960"/>
        </w:tabs>
        <w:jc w:val="both"/>
      </w:pPr>
    </w:p>
    <w:p w14:paraId="01996E48" w14:textId="77777777" w:rsidR="00702471" w:rsidRPr="00366CF5" w:rsidRDefault="00702471" w:rsidP="00CF0210">
      <w:pPr>
        <w:tabs>
          <w:tab w:val="left" w:pos="3960"/>
        </w:tabs>
        <w:jc w:val="both"/>
      </w:pPr>
    </w:p>
    <w:p w14:paraId="762873C7" w14:textId="77777777" w:rsidR="00702471" w:rsidRPr="00366CF5" w:rsidRDefault="00702471" w:rsidP="00CF0210">
      <w:pPr>
        <w:tabs>
          <w:tab w:val="left" w:pos="3960"/>
        </w:tabs>
        <w:jc w:val="both"/>
      </w:pPr>
    </w:p>
    <w:p w14:paraId="08EE9F45" w14:textId="77777777" w:rsidR="00702471" w:rsidRPr="00366CF5" w:rsidRDefault="00702471" w:rsidP="00CF0210">
      <w:pPr>
        <w:tabs>
          <w:tab w:val="left" w:pos="3960"/>
        </w:tabs>
        <w:jc w:val="both"/>
      </w:pPr>
    </w:p>
    <w:p w14:paraId="4560D064" w14:textId="77777777" w:rsidR="00702471" w:rsidRPr="00366CF5" w:rsidRDefault="00702471" w:rsidP="00CF0210">
      <w:pPr>
        <w:tabs>
          <w:tab w:val="left" w:pos="3960"/>
        </w:tabs>
        <w:jc w:val="both"/>
      </w:pPr>
    </w:p>
    <w:p w14:paraId="2E275A41" w14:textId="77777777" w:rsidR="00702471" w:rsidRPr="00366CF5" w:rsidRDefault="00702471" w:rsidP="00CF0210">
      <w:pPr>
        <w:tabs>
          <w:tab w:val="left" w:pos="3960"/>
        </w:tabs>
        <w:jc w:val="both"/>
      </w:pPr>
    </w:p>
    <w:p w14:paraId="36BE45DB" w14:textId="77777777" w:rsidR="00702471" w:rsidRPr="00366CF5" w:rsidRDefault="00702471" w:rsidP="00CF0210">
      <w:pPr>
        <w:tabs>
          <w:tab w:val="left" w:pos="3960"/>
        </w:tabs>
        <w:jc w:val="both"/>
      </w:pPr>
    </w:p>
    <w:p w14:paraId="3C8ABF05" w14:textId="77777777" w:rsidR="00702471" w:rsidRPr="00366CF5" w:rsidRDefault="00702471" w:rsidP="00CF0210">
      <w:pPr>
        <w:tabs>
          <w:tab w:val="left" w:pos="3960"/>
        </w:tabs>
        <w:jc w:val="both"/>
      </w:pPr>
    </w:p>
    <w:p w14:paraId="31CF0234" w14:textId="77777777" w:rsidR="00702471" w:rsidRPr="00366CF5" w:rsidRDefault="00702471" w:rsidP="00CF0210">
      <w:pPr>
        <w:tabs>
          <w:tab w:val="left" w:pos="3960"/>
        </w:tabs>
        <w:jc w:val="both"/>
      </w:pPr>
    </w:p>
    <w:p w14:paraId="6D944121" w14:textId="77777777" w:rsidR="00702471" w:rsidRPr="00366CF5" w:rsidRDefault="00702471" w:rsidP="00CF0210">
      <w:pPr>
        <w:tabs>
          <w:tab w:val="left" w:pos="3960"/>
        </w:tabs>
        <w:jc w:val="both"/>
      </w:pPr>
    </w:p>
    <w:p w14:paraId="6B9390B0" w14:textId="77777777" w:rsidR="00702471" w:rsidRPr="00366CF5" w:rsidRDefault="00702471" w:rsidP="00CF0210">
      <w:pPr>
        <w:tabs>
          <w:tab w:val="left" w:pos="3960"/>
        </w:tabs>
        <w:jc w:val="both"/>
      </w:pPr>
    </w:p>
    <w:p w14:paraId="172299F7" w14:textId="77777777" w:rsidR="00CB2E57" w:rsidRPr="00366CF5" w:rsidRDefault="00CB2E57" w:rsidP="00CF0210">
      <w:pPr>
        <w:tabs>
          <w:tab w:val="left" w:pos="3960"/>
        </w:tabs>
        <w:jc w:val="both"/>
      </w:pPr>
    </w:p>
    <w:p w14:paraId="25794D1B" w14:textId="77777777" w:rsidR="001E51C5" w:rsidRPr="00366CF5" w:rsidRDefault="001E51C5" w:rsidP="00CF0210">
      <w:pPr>
        <w:tabs>
          <w:tab w:val="left" w:pos="3960"/>
        </w:tabs>
        <w:jc w:val="both"/>
      </w:pPr>
    </w:p>
    <w:p w14:paraId="398FDD60" w14:textId="77777777" w:rsidR="001E51C5" w:rsidRPr="00366CF5" w:rsidRDefault="001E51C5" w:rsidP="00CF0210">
      <w:pPr>
        <w:tabs>
          <w:tab w:val="left" w:pos="3960"/>
        </w:tabs>
        <w:jc w:val="both"/>
      </w:pPr>
    </w:p>
    <w:p w14:paraId="5F2C7A2C" w14:textId="77777777" w:rsidR="001E51C5" w:rsidRPr="00366CF5" w:rsidRDefault="001E51C5" w:rsidP="00CF0210">
      <w:pPr>
        <w:tabs>
          <w:tab w:val="left" w:pos="3960"/>
        </w:tabs>
        <w:jc w:val="both"/>
      </w:pPr>
    </w:p>
    <w:p w14:paraId="4857E311" w14:textId="77777777" w:rsidR="001E51C5" w:rsidRPr="00366CF5" w:rsidRDefault="001E51C5" w:rsidP="00CF0210">
      <w:pPr>
        <w:tabs>
          <w:tab w:val="left" w:pos="3960"/>
        </w:tabs>
        <w:jc w:val="both"/>
      </w:pPr>
    </w:p>
    <w:p w14:paraId="6EAEF165" w14:textId="77777777" w:rsidR="001E51C5" w:rsidRPr="00366CF5" w:rsidRDefault="001E51C5" w:rsidP="00CF0210">
      <w:pPr>
        <w:tabs>
          <w:tab w:val="left" w:pos="3960"/>
        </w:tabs>
        <w:jc w:val="both"/>
      </w:pPr>
    </w:p>
    <w:p w14:paraId="486F90F3" w14:textId="77777777" w:rsidR="001E51C5" w:rsidRPr="00366CF5" w:rsidRDefault="001E51C5" w:rsidP="00CF0210">
      <w:pPr>
        <w:tabs>
          <w:tab w:val="left" w:pos="3960"/>
        </w:tabs>
        <w:jc w:val="both"/>
      </w:pPr>
    </w:p>
    <w:p w14:paraId="7B188B6C" w14:textId="77777777" w:rsidR="001E51C5" w:rsidRPr="00366CF5" w:rsidRDefault="001E51C5" w:rsidP="00CF0210">
      <w:pPr>
        <w:tabs>
          <w:tab w:val="left" w:pos="3960"/>
        </w:tabs>
        <w:jc w:val="both"/>
      </w:pPr>
    </w:p>
    <w:p w14:paraId="77A9A392" w14:textId="77777777" w:rsidR="001E51C5" w:rsidRPr="00366CF5" w:rsidRDefault="001E51C5" w:rsidP="00CF0210">
      <w:pPr>
        <w:tabs>
          <w:tab w:val="left" w:pos="3960"/>
        </w:tabs>
        <w:jc w:val="both"/>
      </w:pPr>
    </w:p>
    <w:p w14:paraId="41F50343" w14:textId="77777777" w:rsidR="001E51C5" w:rsidRPr="00366CF5" w:rsidRDefault="001E51C5" w:rsidP="00CF0210">
      <w:pPr>
        <w:tabs>
          <w:tab w:val="left" w:pos="3960"/>
        </w:tabs>
        <w:jc w:val="both"/>
      </w:pPr>
    </w:p>
    <w:p w14:paraId="6F8AF87B" w14:textId="77777777" w:rsidR="001E51C5" w:rsidRPr="00366CF5" w:rsidRDefault="001E51C5" w:rsidP="00CF0210">
      <w:pPr>
        <w:tabs>
          <w:tab w:val="left" w:pos="3960"/>
        </w:tabs>
        <w:jc w:val="both"/>
      </w:pPr>
    </w:p>
    <w:p w14:paraId="416B6A0A" w14:textId="77777777" w:rsidR="001E51C5" w:rsidRPr="00366CF5" w:rsidRDefault="001E51C5" w:rsidP="00CF0210">
      <w:pPr>
        <w:tabs>
          <w:tab w:val="left" w:pos="3960"/>
        </w:tabs>
        <w:jc w:val="both"/>
      </w:pPr>
    </w:p>
    <w:p w14:paraId="50CFD614" w14:textId="77777777" w:rsidR="001E51C5" w:rsidRPr="00366CF5" w:rsidRDefault="001E51C5" w:rsidP="00CF0210">
      <w:pPr>
        <w:tabs>
          <w:tab w:val="left" w:pos="3960"/>
        </w:tabs>
        <w:jc w:val="both"/>
      </w:pPr>
    </w:p>
    <w:p w14:paraId="50548BF1" w14:textId="77777777" w:rsidR="001E51C5" w:rsidRPr="00366CF5" w:rsidRDefault="001E51C5" w:rsidP="00CF0210">
      <w:pPr>
        <w:tabs>
          <w:tab w:val="left" w:pos="3960"/>
        </w:tabs>
        <w:jc w:val="both"/>
      </w:pPr>
    </w:p>
    <w:p w14:paraId="56896BC0" w14:textId="77777777" w:rsidR="001E51C5" w:rsidRPr="00366CF5" w:rsidRDefault="001E51C5" w:rsidP="00CF0210">
      <w:pPr>
        <w:tabs>
          <w:tab w:val="left" w:pos="3960"/>
        </w:tabs>
        <w:jc w:val="both"/>
      </w:pPr>
    </w:p>
    <w:p w14:paraId="70F77E5D" w14:textId="77777777" w:rsidR="00702471" w:rsidRPr="00366CF5" w:rsidRDefault="00702471" w:rsidP="00667F00">
      <w:pPr>
        <w:tabs>
          <w:tab w:val="left" w:pos="3960"/>
        </w:tabs>
        <w:jc w:val="both"/>
      </w:pPr>
    </w:p>
    <w:p w14:paraId="61B798EA" w14:textId="77777777" w:rsidR="00702471" w:rsidRPr="00366CF5" w:rsidRDefault="00702471" w:rsidP="00667F00">
      <w:pPr>
        <w:pStyle w:val="Heading1"/>
        <w:jc w:val="both"/>
        <w:rPr>
          <w:szCs w:val="24"/>
        </w:rPr>
      </w:pPr>
      <w:r w:rsidRPr="00366CF5">
        <w:rPr>
          <w:szCs w:val="24"/>
          <w:u w:val="none"/>
        </w:rPr>
        <w:t xml:space="preserve">                                                                                 </w:t>
      </w:r>
      <w:r w:rsidR="0096553F" w:rsidRPr="00366CF5">
        <w:rPr>
          <w:szCs w:val="24"/>
          <w:u w:val="none"/>
        </w:rPr>
        <w:tab/>
      </w:r>
      <w:r w:rsidR="0096553F" w:rsidRPr="00366CF5">
        <w:rPr>
          <w:szCs w:val="24"/>
          <w:u w:val="none"/>
        </w:rPr>
        <w:tab/>
      </w:r>
      <w:r w:rsidRPr="00366CF5">
        <w:rPr>
          <w:szCs w:val="24"/>
          <w:u w:val="none"/>
        </w:rPr>
        <w:t xml:space="preserve">  </w:t>
      </w:r>
      <w:r w:rsidRPr="00366CF5">
        <w:rPr>
          <w:szCs w:val="24"/>
        </w:rPr>
        <w:t>APPENDIX A</w:t>
      </w:r>
    </w:p>
    <w:p w14:paraId="5B722ED6" w14:textId="77777777" w:rsidR="00702471" w:rsidRPr="00366CF5" w:rsidRDefault="00702471" w:rsidP="00667F00">
      <w:pPr>
        <w:jc w:val="both"/>
        <w:rPr>
          <w:b w:val="0"/>
        </w:rPr>
      </w:pPr>
    </w:p>
    <w:p w14:paraId="467B9BD0" w14:textId="77777777" w:rsidR="00702471" w:rsidRPr="00366CF5" w:rsidRDefault="00702471" w:rsidP="00667F00">
      <w:pPr>
        <w:jc w:val="both"/>
        <w:rPr>
          <w:b w:val="0"/>
        </w:rPr>
      </w:pPr>
    </w:p>
    <w:p w14:paraId="0F154CC3" w14:textId="77777777" w:rsidR="00E614F0" w:rsidRPr="00366CF5" w:rsidRDefault="00E614F0" w:rsidP="00667F00">
      <w:pPr>
        <w:pStyle w:val="Heading1"/>
        <w:jc w:val="both"/>
        <w:rPr>
          <w:bCs w:val="0"/>
        </w:rPr>
      </w:pPr>
      <w:r w:rsidRPr="00366CF5">
        <w:rPr>
          <w:bCs w:val="0"/>
        </w:rPr>
        <w:t>GRIEVANCE COMMITTEE/APPEALS COMMITTEE</w:t>
      </w:r>
    </w:p>
    <w:p w14:paraId="3F2E9248" w14:textId="77777777" w:rsidR="00702471" w:rsidRPr="00366CF5" w:rsidRDefault="00E614F0" w:rsidP="00667F00">
      <w:pPr>
        <w:pStyle w:val="Heading1"/>
        <w:jc w:val="both"/>
      </w:pPr>
      <w:r w:rsidRPr="00366CF5">
        <w:rPr>
          <w:bCs w:val="0"/>
        </w:rPr>
        <w:t>HEARING PROCEDURE</w:t>
      </w:r>
    </w:p>
    <w:p w14:paraId="78AEABE5" w14:textId="77777777" w:rsidR="00702471" w:rsidRPr="00366CF5" w:rsidRDefault="00702471" w:rsidP="00667F00">
      <w:pPr>
        <w:pStyle w:val="Heading1"/>
        <w:jc w:val="both"/>
        <w:rPr>
          <w:b w:val="0"/>
          <w:bCs w:val="0"/>
        </w:rPr>
      </w:pPr>
    </w:p>
    <w:p w14:paraId="600564EE" w14:textId="77777777" w:rsidR="00702471" w:rsidRPr="00366CF5" w:rsidRDefault="00702471" w:rsidP="00667F00">
      <w:pPr>
        <w:jc w:val="both"/>
        <w:rPr>
          <w:rFonts w:ascii="Arial" w:hAnsi="Arial" w:cs="Arial"/>
          <w:b w:val="0"/>
          <w:u w:val="single"/>
        </w:rPr>
      </w:pPr>
    </w:p>
    <w:p w14:paraId="49FDD84D" w14:textId="77777777" w:rsidR="001E51C5" w:rsidRPr="00366CF5" w:rsidRDefault="001E51C5" w:rsidP="00667F00">
      <w:pPr>
        <w:numPr>
          <w:ilvl w:val="0"/>
          <w:numId w:val="3"/>
        </w:numPr>
        <w:jc w:val="both"/>
        <w:rPr>
          <w:rFonts w:ascii="Arial" w:hAnsi="Arial" w:cs="Arial"/>
          <w:b w:val="0"/>
        </w:rPr>
      </w:pPr>
      <w:r w:rsidRPr="00366CF5">
        <w:rPr>
          <w:rFonts w:ascii="Arial" w:hAnsi="Arial" w:cs="Arial"/>
          <w:b w:val="0"/>
        </w:rPr>
        <w:t>The Committee will need to nominate and agree a Chairperson for the hearing.</w:t>
      </w:r>
    </w:p>
    <w:p w14:paraId="2A5FD3A5" w14:textId="77777777" w:rsidR="001E51C5" w:rsidRPr="00366CF5" w:rsidRDefault="001E51C5" w:rsidP="00667F00">
      <w:pPr>
        <w:jc w:val="both"/>
        <w:rPr>
          <w:rFonts w:ascii="Arial" w:hAnsi="Arial" w:cs="Arial"/>
          <w:b w:val="0"/>
        </w:rPr>
      </w:pPr>
    </w:p>
    <w:p w14:paraId="39473A55" w14:textId="77777777" w:rsidR="00702471" w:rsidRPr="00366CF5" w:rsidRDefault="00702471" w:rsidP="00667F00">
      <w:pPr>
        <w:numPr>
          <w:ilvl w:val="0"/>
          <w:numId w:val="3"/>
        </w:numPr>
        <w:jc w:val="both"/>
        <w:rPr>
          <w:rFonts w:ascii="Arial" w:hAnsi="Arial" w:cs="Arial"/>
          <w:b w:val="0"/>
        </w:rPr>
      </w:pPr>
      <w:r w:rsidRPr="00366CF5">
        <w:rPr>
          <w:rFonts w:ascii="Arial" w:hAnsi="Arial" w:cs="Arial"/>
          <w:b w:val="0"/>
        </w:rPr>
        <w:t xml:space="preserve">The Chairperson of the </w:t>
      </w:r>
      <w:r w:rsidR="0032100A" w:rsidRPr="00366CF5">
        <w:rPr>
          <w:rFonts w:ascii="Arial" w:hAnsi="Arial" w:cs="Arial"/>
          <w:b w:val="0"/>
        </w:rPr>
        <w:t>Grievance</w:t>
      </w:r>
      <w:r w:rsidR="008351AA" w:rsidRPr="00366CF5">
        <w:rPr>
          <w:rFonts w:ascii="Arial" w:hAnsi="Arial" w:cs="Arial"/>
          <w:b w:val="0"/>
        </w:rPr>
        <w:t xml:space="preserve"> </w:t>
      </w:r>
      <w:r w:rsidR="0032100A" w:rsidRPr="00366CF5">
        <w:rPr>
          <w:rFonts w:ascii="Arial" w:hAnsi="Arial" w:cs="Arial"/>
          <w:b w:val="0"/>
        </w:rPr>
        <w:t>/ Appeals</w:t>
      </w:r>
      <w:r w:rsidRPr="00366CF5">
        <w:rPr>
          <w:rFonts w:ascii="Arial" w:hAnsi="Arial" w:cs="Arial"/>
          <w:b w:val="0"/>
        </w:rPr>
        <w:t xml:space="preserve"> Committee will</w:t>
      </w:r>
    </w:p>
    <w:p w14:paraId="7C959D1A" w14:textId="0447E2B1" w:rsidR="00702471" w:rsidRPr="00366CF5" w:rsidRDefault="00702471" w:rsidP="00667F00">
      <w:pPr>
        <w:ind w:left="360"/>
        <w:jc w:val="both"/>
        <w:rPr>
          <w:rFonts w:ascii="Arial" w:hAnsi="Arial" w:cs="Arial"/>
          <w:b w:val="0"/>
        </w:rPr>
      </w:pPr>
      <w:r w:rsidRPr="00366CF5">
        <w:rPr>
          <w:rFonts w:ascii="Arial" w:hAnsi="Arial" w:cs="Arial"/>
          <w:b w:val="0"/>
        </w:rPr>
        <w:t>introduce the panel members</w:t>
      </w:r>
      <w:r w:rsidR="00F92DDE" w:rsidRPr="00366CF5">
        <w:rPr>
          <w:rFonts w:ascii="Arial" w:hAnsi="Arial" w:cs="Arial"/>
          <w:b w:val="0"/>
        </w:rPr>
        <w:t xml:space="preserve"> and confirm any simultaneous translation arrangements</w:t>
      </w:r>
      <w:r w:rsidRPr="00366CF5">
        <w:rPr>
          <w:rFonts w:ascii="Arial" w:hAnsi="Arial" w:cs="Arial"/>
          <w:b w:val="0"/>
        </w:rPr>
        <w:t xml:space="preserve">.  The Chairperson will also introduce  </w:t>
      </w:r>
    </w:p>
    <w:p w14:paraId="12B8E090" w14:textId="77777777" w:rsidR="00702471" w:rsidRPr="00366CF5" w:rsidRDefault="00EA6EC3" w:rsidP="00667F00">
      <w:pPr>
        <w:ind w:left="360"/>
        <w:jc w:val="both"/>
        <w:rPr>
          <w:rFonts w:ascii="Arial" w:hAnsi="Arial" w:cs="Arial"/>
          <w:b w:val="0"/>
        </w:rPr>
      </w:pPr>
      <w:r w:rsidRPr="00366CF5">
        <w:rPr>
          <w:rFonts w:ascii="Arial" w:hAnsi="Arial" w:cs="Arial"/>
          <w:b w:val="0"/>
        </w:rPr>
        <w:t>the adviser</w:t>
      </w:r>
      <w:r w:rsidR="00702471" w:rsidRPr="00366CF5">
        <w:rPr>
          <w:rFonts w:ascii="Arial" w:hAnsi="Arial" w:cs="Arial"/>
          <w:b w:val="0"/>
        </w:rPr>
        <w:t xml:space="preserve"> to the Committee and </w:t>
      </w:r>
      <w:proofErr w:type="gramStart"/>
      <w:r w:rsidR="00702471" w:rsidRPr="00366CF5">
        <w:rPr>
          <w:rFonts w:ascii="Arial" w:hAnsi="Arial" w:cs="Arial"/>
          <w:b w:val="0"/>
        </w:rPr>
        <w:t>confirm</w:t>
      </w:r>
      <w:proofErr w:type="gramEnd"/>
      <w:r w:rsidR="00702471" w:rsidRPr="00366CF5">
        <w:rPr>
          <w:rFonts w:ascii="Arial" w:hAnsi="Arial" w:cs="Arial"/>
          <w:b w:val="0"/>
        </w:rPr>
        <w:t xml:space="preserve"> that they will be present </w:t>
      </w:r>
    </w:p>
    <w:p w14:paraId="598BC05D" w14:textId="77777777" w:rsidR="00702471" w:rsidRPr="00366CF5" w:rsidRDefault="00702471" w:rsidP="00667F00">
      <w:pPr>
        <w:ind w:left="360"/>
        <w:jc w:val="both"/>
        <w:rPr>
          <w:rFonts w:ascii="Arial" w:hAnsi="Arial" w:cs="Arial"/>
          <w:b w:val="0"/>
        </w:rPr>
      </w:pPr>
      <w:r w:rsidRPr="00366CF5">
        <w:rPr>
          <w:rFonts w:ascii="Arial" w:hAnsi="Arial" w:cs="Arial"/>
          <w:b w:val="0"/>
        </w:rPr>
        <w:t>during the appeal hearing to provide procedural advice.</w:t>
      </w:r>
    </w:p>
    <w:p w14:paraId="615F97A2" w14:textId="77777777" w:rsidR="00702471" w:rsidRPr="00366CF5" w:rsidRDefault="00702471" w:rsidP="00667F00">
      <w:pPr>
        <w:jc w:val="both"/>
        <w:rPr>
          <w:rFonts w:ascii="Arial" w:hAnsi="Arial" w:cs="Arial"/>
          <w:b w:val="0"/>
        </w:rPr>
      </w:pPr>
    </w:p>
    <w:p w14:paraId="2B49189D" w14:textId="77777777" w:rsidR="00702471" w:rsidRPr="00366CF5" w:rsidRDefault="0032100A" w:rsidP="00667F00">
      <w:pPr>
        <w:numPr>
          <w:ilvl w:val="0"/>
          <w:numId w:val="3"/>
        </w:numPr>
        <w:jc w:val="both"/>
        <w:rPr>
          <w:rFonts w:ascii="Arial" w:hAnsi="Arial" w:cs="Arial"/>
          <w:b w:val="0"/>
        </w:rPr>
      </w:pPr>
      <w:r w:rsidRPr="00366CF5">
        <w:rPr>
          <w:rFonts w:ascii="Arial" w:hAnsi="Arial" w:cs="Arial"/>
          <w:b w:val="0"/>
        </w:rPr>
        <w:t>Chairperson will request each party</w:t>
      </w:r>
      <w:r w:rsidR="00702471" w:rsidRPr="00366CF5">
        <w:rPr>
          <w:rFonts w:ascii="Arial" w:hAnsi="Arial" w:cs="Arial"/>
          <w:b w:val="0"/>
        </w:rPr>
        <w:t xml:space="preserve"> to introduce themselves and any representatives, which are attending the hearing.  Representatives will be requested to confirm the capacity in which they are attending the hearing i.e. trade union official or work colleague.</w:t>
      </w:r>
    </w:p>
    <w:p w14:paraId="2E42150E" w14:textId="77777777" w:rsidR="00702471" w:rsidRPr="00366CF5" w:rsidRDefault="00702471" w:rsidP="00667F00">
      <w:pPr>
        <w:ind w:hanging="720"/>
        <w:jc w:val="both"/>
        <w:rPr>
          <w:rFonts w:ascii="Arial" w:hAnsi="Arial" w:cs="Arial"/>
          <w:b w:val="0"/>
        </w:rPr>
      </w:pPr>
    </w:p>
    <w:p w14:paraId="382E81A5" w14:textId="77777777" w:rsidR="00702471" w:rsidRPr="00366CF5" w:rsidRDefault="00702471" w:rsidP="00667F00">
      <w:pPr>
        <w:numPr>
          <w:ilvl w:val="0"/>
          <w:numId w:val="3"/>
        </w:numPr>
        <w:jc w:val="both"/>
        <w:rPr>
          <w:rFonts w:ascii="Arial" w:hAnsi="Arial" w:cs="Arial"/>
          <w:b w:val="0"/>
        </w:rPr>
      </w:pPr>
      <w:r w:rsidRPr="00366CF5">
        <w:rPr>
          <w:rFonts w:ascii="Arial" w:hAnsi="Arial" w:cs="Arial"/>
          <w:b w:val="0"/>
        </w:rPr>
        <w:t xml:space="preserve">The Chairperson will request that the aggrieved employee/representative state </w:t>
      </w:r>
      <w:r w:rsidR="008351AA" w:rsidRPr="00366CF5">
        <w:rPr>
          <w:rFonts w:ascii="Arial" w:hAnsi="Arial" w:cs="Arial"/>
          <w:b w:val="0"/>
        </w:rPr>
        <w:t>their</w:t>
      </w:r>
      <w:r w:rsidRPr="00366CF5">
        <w:rPr>
          <w:rFonts w:ascii="Arial" w:hAnsi="Arial" w:cs="Arial"/>
          <w:b w:val="0"/>
        </w:rPr>
        <w:t xml:space="preserve"> case and call any witnesses.</w:t>
      </w:r>
    </w:p>
    <w:p w14:paraId="6B305C53" w14:textId="77777777" w:rsidR="00702471" w:rsidRPr="00366CF5" w:rsidRDefault="00702471" w:rsidP="00667F00">
      <w:pPr>
        <w:ind w:hanging="720"/>
        <w:jc w:val="both"/>
        <w:rPr>
          <w:rFonts w:ascii="Arial" w:hAnsi="Arial" w:cs="Arial"/>
          <w:b w:val="0"/>
        </w:rPr>
      </w:pPr>
    </w:p>
    <w:p w14:paraId="3952BDA3" w14:textId="77777777" w:rsidR="00702471" w:rsidRPr="00366CF5" w:rsidRDefault="00EA6EC3" w:rsidP="00667F00">
      <w:pPr>
        <w:numPr>
          <w:ilvl w:val="0"/>
          <w:numId w:val="3"/>
        </w:numPr>
        <w:jc w:val="both"/>
        <w:rPr>
          <w:rFonts w:ascii="Arial" w:hAnsi="Arial" w:cs="Arial"/>
          <w:b w:val="0"/>
        </w:rPr>
      </w:pPr>
      <w:r w:rsidRPr="00366CF5">
        <w:rPr>
          <w:rFonts w:ascii="Arial" w:hAnsi="Arial" w:cs="Arial"/>
          <w:b w:val="0"/>
        </w:rPr>
        <w:t>All parties present</w:t>
      </w:r>
      <w:r w:rsidR="00702471" w:rsidRPr="00366CF5">
        <w:rPr>
          <w:rFonts w:ascii="Arial" w:hAnsi="Arial" w:cs="Arial"/>
          <w:b w:val="0"/>
        </w:rPr>
        <w:t xml:space="preserve"> will be given the opportunity to ask questions of the employee, </w:t>
      </w:r>
      <w:r w:rsidR="008351AA" w:rsidRPr="00366CF5">
        <w:rPr>
          <w:rFonts w:ascii="Arial" w:hAnsi="Arial" w:cs="Arial"/>
          <w:b w:val="0"/>
        </w:rPr>
        <w:t xml:space="preserve">their </w:t>
      </w:r>
      <w:r w:rsidR="00702471" w:rsidRPr="00366CF5">
        <w:rPr>
          <w:rFonts w:ascii="Arial" w:hAnsi="Arial" w:cs="Arial"/>
          <w:b w:val="0"/>
        </w:rPr>
        <w:t xml:space="preserve">representative or any witnesses as they appear. </w:t>
      </w:r>
    </w:p>
    <w:p w14:paraId="3641D5D4" w14:textId="77777777" w:rsidR="00702471" w:rsidRPr="00366CF5" w:rsidRDefault="00702471" w:rsidP="00667F00">
      <w:pPr>
        <w:jc w:val="both"/>
        <w:rPr>
          <w:rFonts w:ascii="Arial" w:hAnsi="Arial" w:cs="Arial"/>
          <w:b w:val="0"/>
        </w:rPr>
      </w:pPr>
    </w:p>
    <w:p w14:paraId="16B50806" w14:textId="77777777" w:rsidR="00702471" w:rsidRPr="00366CF5" w:rsidRDefault="00EA6EC3" w:rsidP="00667F00">
      <w:pPr>
        <w:numPr>
          <w:ilvl w:val="0"/>
          <w:numId w:val="3"/>
        </w:numPr>
        <w:jc w:val="both"/>
        <w:rPr>
          <w:rFonts w:ascii="Arial" w:hAnsi="Arial" w:cs="Arial"/>
          <w:b w:val="0"/>
        </w:rPr>
      </w:pPr>
      <w:r w:rsidRPr="00366CF5">
        <w:rPr>
          <w:rFonts w:ascii="Arial" w:hAnsi="Arial" w:cs="Arial"/>
          <w:b w:val="0"/>
        </w:rPr>
        <w:t>The investigating officer</w:t>
      </w:r>
      <w:r w:rsidR="00702471" w:rsidRPr="00366CF5">
        <w:rPr>
          <w:rFonts w:ascii="Arial" w:hAnsi="Arial" w:cs="Arial"/>
          <w:b w:val="0"/>
        </w:rPr>
        <w:t xml:space="preserve"> will be requested to state its case and call any witnesses.</w:t>
      </w:r>
    </w:p>
    <w:p w14:paraId="3A019822" w14:textId="77777777" w:rsidR="00702471" w:rsidRPr="00366CF5" w:rsidRDefault="00702471" w:rsidP="00667F00">
      <w:pPr>
        <w:ind w:hanging="720"/>
        <w:jc w:val="both"/>
        <w:rPr>
          <w:rFonts w:ascii="Arial" w:hAnsi="Arial" w:cs="Arial"/>
          <w:b w:val="0"/>
        </w:rPr>
      </w:pPr>
    </w:p>
    <w:p w14:paraId="6A3634E7" w14:textId="77777777" w:rsidR="00702471" w:rsidRPr="00366CF5" w:rsidRDefault="00EA6EC3" w:rsidP="00667F00">
      <w:pPr>
        <w:numPr>
          <w:ilvl w:val="0"/>
          <w:numId w:val="3"/>
        </w:numPr>
        <w:jc w:val="both"/>
        <w:rPr>
          <w:rFonts w:ascii="Arial" w:hAnsi="Arial" w:cs="Arial"/>
          <w:b w:val="0"/>
        </w:rPr>
      </w:pPr>
      <w:r w:rsidRPr="00366CF5">
        <w:rPr>
          <w:rFonts w:ascii="Arial" w:hAnsi="Arial" w:cs="Arial"/>
          <w:b w:val="0"/>
        </w:rPr>
        <w:t xml:space="preserve">All parties present </w:t>
      </w:r>
      <w:r w:rsidR="00702471" w:rsidRPr="00366CF5">
        <w:rPr>
          <w:rFonts w:ascii="Arial" w:hAnsi="Arial" w:cs="Arial"/>
          <w:b w:val="0"/>
        </w:rPr>
        <w:t xml:space="preserve">will be given the opportunity to ask questions of </w:t>
      </w:r>
      <w:r w:rsidRPr="00366CF5">
        <w:rPr>
          <w:rFonts w:ascii="Arial" w:hAnsi="Arial" w:cs="Arial"/>
          <w:b w:val="0"/>
        </w:rPr>
        <w:t>the investigating officer</w:t>
      </w:r>
      <w:r w:rsidR="00702471" w:rsidRPr="00366CF5">
        <w:rPr>
          <w:rFonts w:ascii="Arial" w:hAnsi="Arial" w:cs="Arial"/>
          <w:b w:val="0"/>
        </w:rPr>
        <w:t xml:space="preserve"> or any witnesses as they appear.</w:t>
      </w:r>
    </w:p>
    <w:p w14:paraId="3C9878FB" w14:textId="77777777" w:rsidR="00702471" w:rsidRPr="00366CF5" w:rsidRDefault="00702471" w:rsidP="00667F00">
      <w:pPr>
        <w:jc w:val="both"/>
        <w:rPr>
          <w:rFonts w:ascii="Arial" w:hAnsi="Arial" w:cs="Arial"/>
          <w:b w:val="0"/>
        </w:rPr>
      </w:pPr>
    </w:p>
    <w:p w14:paraId="406600B6" w14:textId="77777777" w:rsidR="00702471" w:rsidRPr="00366CF5" w:rsidRDefault="00702471" w:rsidP="00667F00">
      <w:pPr>
        <w:numPr>
          <w:ilvl w:val="0"/>
          <w:numId w:val="3"/>
        </w:numPr>
        <w:jc w:val="both"/>
        <w:rPr>
          <w:rFonts w:ascii="Arial" w:hAnsi="Arial" w:cs="Arial"/>
          <w:b w:val="0"/>
        </w:rPr>
      </w:pPr>
      <w:r w:rsidRPr="00366CF5">
        <w:rPr>
          <w:rFonts w:ascii="Arial" w:hAnsi="Arial" w:cs="Arial"/>
          <w:b w:val="0"/>
        </w:rPr>
        <w:t>If, as a result of questioning, new evidence is brought forward, both parties will be given an opportunity to comment.  Should it be necessary to adjourn</w:t>
      </w:r>
      <w:r w:rsidR="00E35349" w:rsidRPr="00366CF5">
        <w:rPr>
          <w:rFonts w:ascii="Arial" w:hAnsi="Arial" w:cs="Arial"/>
          <w:b w:val="0"/>
        </w:rPr>
        <w:t xml:space="preserve"> for further investigation</w:t>
      </w:r>
      <w:r w:rsidRPr="00366CF5">
        <w:rPr>
          <w:rFonts w:ascii="Arial" w:hAnsi="Arial" w:cs="Arial"/>
          <w:b w:val="0"/>
        </w:rPr>
        <w:t>, then both sides will be asked to withdraw</w:t>
      </w:r>
      <w:r w:rsidR="00E35349" w:rsidRPr="00366CF5">
        <w:rPr>
          <w:rFonts w:ascii="Arial" w:hAnsi="Arial" w:cs="Arial"/>
          <w:b w:val="0"/>
        </w:rPr>
        <w:t xml:space="preserve"> which may include an adjournment until a later date</w:t>
      </w:r>
      <w:r w:rsidRPr="00366CF5">
        <w:rPr>
          <w:rFonts w:ascii="Arial" w:hAnsi="Arial" w:cs="Arial"/>
          <w:b w:val="0"/>
        </w:rPr>
        <w:t>.</w:t>
      </w:r>
    </w:p>
    <w:p w14:paraId="2436238E" w14:textId="77777777" w:rsidR="00702471" w:rsidRPr="00366CF5" w:rsidRDefault="00702471" w:rsidP="00667F00">
      <w:pPr>
        <w:ind w:hanging="720"/>
        <w:jc w:val="both"/>
        <w:rPr>
          <w:rFonts w:ascii="Arial" w:hAnsi="Arial" w:cs="Arial"/>
          <w:b w:val="0"/>
        </w:rPr>
      </w:pPr>
    </w:p>
    <w:p w14:paraId="4BFEC578" w14:textId="77777777" w:rsidR="00702471" w:rsidRPr="00366CF5" w:rsidRDefault="00E35349" w:rsidP="00667F00">
      <w:pPr>
        <w:numPr>
          <w:ilvl w:val="0"/>
          <w:numId w:val="3"/>
        </w:numPr>
        <w:jc w:val="both"/>
        <w:rPr>
          <w:rFonts w:ascii="Arial" w:hAnsi="Arial" w:cs="Arial"/>
          <w:b w:val="0"/>
        </w:rPr>
      </w:pPr>
      <w:r w:rsidRPr="00366CF5">
        <w:rPr>
          <w:rFonts w:ascii="Arial" w:hAnsi="Arial" w:cs="Arial"/>
          <w:b w:val="0"/>
        </w:rPr>
        <w:t>M</w:t>
      </w:r>
      <w:r w:rsidR="00702471" w:rsidRPr="00366CF5">
        <w:rPr>
          <w:rFonts w:ascii="Arial" w:hAnsi="Arial" w:cs="Arial"/>
          <w:b w:val="0"/>
        </w:rPr>
        <w:t xml:space="preserve">embers of the </w:t>
      </w:r>
      <w:r w:rsidRPr="00366CF5">
        <w:rPr>
          <w:rFonts w:ascii="Arial" w:hAnsi="Arial" w:cs="Arial"/>
          <w:b w:val="0"/>
        </w:rPr>
        <w:t>Grievance</w:t>
      </w:r>
      <w:r w:rsidR="008351AA" w:rsidRPr="00366CF5">
        <w:rPr>
          <w:rFonts w:ascii="Arial" w:hAnsi="Arial" w:cs="Arial"/>
          <w:b w:val="0"/>
        </w:rPr>
        <w:t xml:space="preserve"> </w:t>
      </w:r>
      <w:r w:rsidRPr="00366CF5">
        <w:rPr>
          <w:rFonts w:ascii="Arial" w:hAnsi="Arial" w:cs="Arial"/>
          <w:b w:val="0"/>
        </w:rPr>
        <w:t>/</w:t>
      </w:r>
      <w:r w:rsidR="00702471" w:rsidRPr="00366CF5">
        <w:rPr>
          <w:rFonts w:ascii="Arial" w:hAnsi="Arial" w:cs="Arial"/>
          <w:b w:val="0"/>
        </w:rPr>
        <w:t xml:space="preserve"> Appeals</w:t>
      </w:r>
      <w:r w:rsidR="005257DA" w:rsidRPr="00366CF5">
        <w:rPr>
          <w:rFonts w:ascii="Arial" w:hAnsi="Arial" w:cs="Arial"/>
          <w:b w:val="0"/>
        </w:rPr>
        <w:t xml:space="preserve"> </w:t>
      </w:r>
      <w:r w:rsidR="00702471" w:rsidRPr="00366CF5">
        <w:rPr>
          <w:rFonts w:ascii="Arial" w:hAnsi="Arial" w:cs="Arial"/>
          <w:b w:val="0"/>
        </w:rPr>
        <w:t xml:space="preserve">Committee will consider the </w:t>
      </w:r>
      <w:r w:rsidR="005257DA" w:rsidRPr="00366CF5">
        <w:rPr>
          <w:rFonts w:ascii="Arial" w:hAnsi="Arial" w:cs="Arial"/>
          <w:b w:val="0"/>
        </w:rPr>
        <w:t xml:space="preserve">new </w:t>
      </w:r>
      <w:r w:rsidR="00702471" w:rsidRPr="00366CF5">
        <w:rPr>
          <w:rFonts w:ascii="Arial" w:hAnsi="Arial" w:cs="Arial"/>
          <w:b w:val="0"/>
        </w:rPr>
        <w:t xml:space="preserve">evidence and </w:t>
      </w:r>
      <w:proofErr w:type="gramStart"/>
      <w:r w:rsidR="00702471" w:rsidRPr="00366CF5">
        <w:rPr>
          <w:rFonts w:ascii="Arial" w:hAnsi="Arial" w:cs="Arial"/>
          <w:b w:val="0"/>
        </w:rPr>
        <w:t>make a decision</w:t>
      </w:r>
      <w:proofErr w:type="gramEnd"/>
      <w:r w:rsidR="005257DA" w:rsidRPr="00366CF5">
        <w:rPr>
          <w:rFonts w:ascii="Arial" w:hAnsi="Arial" w:cs="Arial"/>
          <w:b w:val="0"/>
        </w:rPr>
        <w:t xml:space="preserve"> on the way forward</w:t>
      </w:r>
      <w:r w:rsidR="00702471" w:rsidRPr="00366CF5">
        <w:rPr>
          <w:rFonts w:ascii="Arial" w:hAnsi="Arial" w:cs="Arial"/>
          <w:b w:val="0"/>
        </w:rPr>
        <w:t xml:space="preserve">. </w:t>
      </w:r>
      <w:r w:rsidR="005257DA" w:rsidRPr="00366CF5">
        <w:rPr>
          <w:rFonts w:ascii="Arial" w:hAnsi="Arial" w:cs="Arial"/>
          <w:b w:val="0"/>
        </w:rPr>
        <w:t xml:space="preserve"> </w:t>
      </w:r>
      <w:proofErr w:type="gramStart"/>
      <w:r w:rsidR="005257DA" w:rsidRPr="00366CF5">
        <w:rPr>
          <w:rFonts w:ascii="Arial" w:hAnsi="Arial" w:cs="Arial"/>
          <w:b w:val="0"/>
        </w:rPr>
        <w:t xml:space="preserve">The </w:t>
      </w:r>
      <w:r w:rsidR="00702471" w:rsidRPr="00366CF5">
        <w:rPr>
          <w:rFonts w:ascii="Arial" w:hAnsi="Arial" w:cs="Arial"/>
          <w:b w:val="0"/>
        </w:rPr>
        <w:t xml:space="preserve"> Adviser</w:t>
      </w:r>
      <w:proofErr w:type="gramEnd"/>
      <w:r w:rsidR="00702471" w:rsidRPr="00366CF5">
        <w:rPr>
          <w:rFonts w:ascii="Arial" w:hAnsi="Arial" w:cs="Arial"/>
          <w:b w:val="0"/>
        </w:rPr>
        <w:t>(s) to the committee will remain in the room to advise panel members on procedural issues.</w:t>
      </w:r>
    </w:p>
    <w:p w14:paraId="07EA5FFE" w14:textId="77777777" w:rsidR="00702471" w:rsidRPr="00366CF5" w:rsidRDefault="00702471" w:rsidP="00667F00">
      <w:pPr>
        <w:ind w:hanging="720"/>
        <w:jc w:val="both"/>
        <w:rPr>
          <w:rFonts w:ascii="Arial" w:hAnsi="Arial" w:cs="Arial"/>
          <w:b w:val="0"/>
        </w:rPr>
      </w:pPr>
    </w:p>
    <w:p w14:paraId="45714D1E" w14:textId="77777777" w:rsidR="00702471" w:rsidRPr="00366CF5" w:rsidRDefault="00702471" w:rsidP="00667F00">
      <w:pPr>
        <w:numPr>
          <w:ilvl w:val="0"/>
          <w:numId w:val="3"/>
        </w:numPr>
        <w:jc w:val="both"/>
        <w:rPr>
          <w:rFonts w:ascii="Arial" w:hAnsi="Arial" w:cs="Arial"/>
          <w:b w:val="0"/>
        </w:rPr>
      </w:pPr>
      <w:r w:rsidRPr="00366CF5">
        <w:rPr>
          <w:rFonts w:ascii="Arial" w:hAnsi="Arial" w:cs="Arial"/>
          <w:b w:val="0"/>
        </w:rPr>
        <w:t>Should it be necessary to clarify any points, all parties should be asked to re-convene for clarification.</w:t>
      </w:r>
    </w:p>
    <w:p w14:paraId="26A85A6E" w14:textId="77777777" w:rsidR="00702471" w:rsidRPr="00366CF5" w:rsidRDefault="00702471" w:rsidP="00667F00">
      <w:pPr>
        <w:tabs>
          <w:tab w:val="left" w:pos="720"/>
          <w:tab w:val="left" w:pos="1440"/>
          <w:tab w:val="left" w:pos="3960"/>
        </w:tabs>
        <w:jc w:val="both"/>
        <w:rPr>
          <w:rFonts w:ascii="Arial" w:hAnsi="Arial" w:cs="Arial"/>
          <w:b w:val="0"/>
        </w:rPr>
      </w:pPr>
    </w:p>
    <w:p w14:paraId="23A20255" w14:textId="77777777" w:rsidR="005257DA" w:rsidRPr="00366CF5" w:rsidRDefault="005257DA" w:rsidP="00667F00">
      <w:pPr>
        <w:numPr>
          <w:ilvl w:val="0"/>
          <w:numId w:val="3"/>
        </w:numPr>
        <w:jc w:val="both"/>
        <w:rPr>
          <w:rFonts w:ascii="Arial" w:hAnsi="Arial" w:cs="Arial"/>
          <w:b w:val="0"/>
        </w:rPr>
      </w:pPr>
      <w:r w:rsidRPr="00366CF5">
        <w:rPr>
          <w:rFonts w:ascii="Arial" w:hAnsi="Arial" w:cs="Arial"/>
          <w:b w:val="0"/>
        </w:rPr>
        <w:t>Should the Committee be satisfied that the grievance has been fully heard both the aggrieved employee and management may be given an opportunity to sum up their cases.  No new evidence should be submitted at this time.</w:t>
      </w:r>
    </w:p>
    <w:p w14:paraId="19403E97" w14:textId="77777777" w:rsidR="005257DA" w:rsidRPr="00366CF5" w:rsidRDefault="005257DA" w:rsidP="00667F00">
      <w:pPr>
        <w:jc w:val="both"/>
        <w:rPr>
          <w:rFonts w:ascii="Arial" w:hAnsi="Arial" w:cs="Arial"/>
          <w:b w:val="0"/>
        </w:rPr>
      </w:pPr>
    </w:p>
    <w:p w14:paraId="50ADD3D0" w14:textId="053D1F2D" w:rsidR="00702471" w:rsidRPr="00366CF5" w:rsidRDefault="005257DA" w:rsidP="00667F00">
      <w:pPr>
        <w:numPr>
          <w:ilvl w:val="0"/>
          <w:numId w:val="3"/>
        </w:numPr>
        <w:jc w:val="both"/>
        <w:rPr>
          <w:rFonts w:ascii="Arial" w:hAnsi="Arial" w:cs="Arial"/>
          <w:b w:val="0"/>
        </w:rPr>
      </w:pPr>
      <w:proofErr w:type="gramStart"/>
      <w:r w:rsidRPr="00366CF5">
        <w:rPr>
          <w:rFonts w:ascii="Arial" w:hAnsi="Arial" w:cs="Arial"/>
          <w:b w:val="0"/>
        </w:rPr>
        <w:t xml:space="preserve">The </w:t>
      </w:r>
      <w:r w:rsidR="00702471" w:rsidRPr="00366CF5">
        <w:rPr>
          <w:rFonts w:ascii="Arial" w:hAnsi="Arial" w:cs="Arial"/>
          <w:b w:val="0"/>
        </w:rPr>
        <w:t xml:space="preserve"> Committee</w:t>
      </w:r>
      <w:proofErr w:type="gramEnd"/>
      <w:r w:rsidR="00702471" w:rsidRPr="00366CF5">
        <w:rPr>
          <w:rFonts w:ascii="Arial" w:hAnsi="Arial" w:cs="Arial"/>
          <w:b w:val="0"/>
        </w:rPr>
        <w:t xml:space="preserve"> will deliver the decision of the panel at the conclusion of the hearing.  If no decision is reached on the date of the appeal hearing the employee will be advised in writing normally within 10 working days.</w:t>
      </w:r>
      <w:r w:rsidR="008351AA" w:rsidRPr="00366CF5">
        <w:rPr>
          <w:rFonts w:ascii="Arial" w:hAnsi="Arial" w:cs="Arial"/>
          <w:b w:val="0"/>
        </w:rPr>
        <w:t xml:space="preserve">  Correspondence </w:t>
      </w:r>
      <w:r w:rsidR="00005635" w:rsidRPr="00366CF5">
        <w:rPr>
          <w:rFonts w:ascii="Arial" w:hAnsi="Arial" w:cs="Arial"/>
          <w:b w:val="0"/>
        </w:rPr>
        <w:t>should</w:t>
      </w:r>
      <w:r w:rsidR="008351AA" w:rsidRPr="00366CF5">
        <w:rPr>
          <w:rFonts w:ascii="Arial" w:hAnsi="Arial" w:cs="Arial"/>
          <w:b w:val="0"/>
        </w:rPr>
        <w:t xml:space="preserve"> be issued in the language preference of the employee (Welsh or English).</w:t>
      </w:r>
    </w:p>
    <w:p w14:paraId="37A3ABCE" w14:textId="77777777" w:rsidR="00EA6EC3" w:rsidRPr="00366CF5" w:rsidRDefault="00EA6EC3" w:rsidP="00667F00">
      <w:pPr>
        <w:jc w:val="both"/>
        <w:rPr>
          <w:rFonts w:ascii="Arial" w:hAnsi="Arial" w:cs="Arial"/>
          <w:b w:val="0"/>
        </w:rPr>
      </w:pPr>
    </w:p>
    <w:p w14:paraId="1D02BE20" w14:textId="77777777" w:rsidR="00EA6EC3" w:rsidRPr="00366CF5" w:rsidRDefault="00EA6EC3" w:rsidP="00667F00">
      <w:pPr>
        <w:numPr>
          <w:ilvl w:val="0"/>
          <w:numId w:val="3"/>
        </w:numPr>
        <w:jc w:val="both"/>
        <w:rPr>
          <w:rFonts w:ascii="Arial" w:hAnsi="Arial" w:cs="Arial"/>
          <w:b w:val="0"/>
        </w:rPr>
      </w:pPr>
      <w:r w:rsidRPr="00366CF5">
        <w:rPr>
          <w:rFonts w:ascii="Arial" w:hAnsi="Arial" w:cs="Arial"/>
          <w:b w:val="0"/>
        </w:rPr>
        <w:t>The decision of the appeals committee is final</w:t>
      </w:r>
      <w:r w:rsidR="00C13E18" w:rsidRPr="00366CF5">
        <w:rPr>
          <w:rFonts w:ascii="Arial" w:hAnsi="Arial" w:cs="Arial"/>
          <w:b w:val="0"/>
        </w:rPr>
        <w:t>.</w:t>
      </w:r>
    </w:p>
    <w:p w14:paraId="0D44A59F" w14:textId="77777777" w:rsidR="00702471" w:rsidRDefault="00702471" w:rsidP="00667F00">
      <w:pPr>
        <w:tabs>
          <w:tab w:val="left" w:pos="720"/>
        </w:tabs>
        <w:jc w:val="both"/>
        <w:rPr>
          <w:rFonts w:ascii="Arial" w:hAnsi="Arial" w:cs="Arial"/>
          <w:b w:val="0"/>
          <w:sz w:val="16"/>
        </w:rPr>
      </w:pPr>
    </w:p>
    <w:sectPr w:rsidR="00702471" w:rsidSect="00580173">
      <w:footerReference w:type="even" r:id="rId11"/>
      <w:footerReference w:type="default" r:id="rId12"/>
      <w:pgSz w:w="11906" w:h="16838"/>
      <w:pgMar w:top="284" w:right="1800" w:bottom="360" w:left="180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5969C0" w14:textId="77777777" w:rsidR="00F83C63" w:rsidRDefault="00F83C63">
      <w:r>
        <w:separator/>
      </w:r>
    </w:p>
  </w:endnote>
  <w:endnote w:type="continuationSeparator" w:id="0">
    <w:p w14:paraId="51A9F632" w14:textId="77777777" w:rsidR="00F83C63" w:rsidRDefault="00F83C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Bold">
    <w:panose1 w:val="020B0704020202020204"/>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2F85F2" w14:textId="77777777" w:rsidR="00645995" w:rsidRDefault="006A5409" w:rsidP="00580173">
    <w:pPr>
      <w:pStyle w:val="Footer"/>
      <w:framePr w:wrap="around" w:vAnchor="text" w:hAnchor="margin" w:xAlign="center" w:y="1"/>
      <w:rPr>
        <w:rStyle w:val="PageNumber"/>
      </w:rPr>
    </w:pPr>
    <w:r>
      <w:rPr>
        <w:rStyle w:val="PageNumber"/>
      </w:rPr>
      <w:fldChar w:fldCharType="begin"/>
    </w:r>
    <w:r w:rsidR="00645995">
      <w:rPr>
        <w:rStyle w:val="PageNumber"/>
      </w:rPr>
      <w:instrText xml:space="preserve">PAGE  </w:instrText>
    </w:r>
    <w:r>
      <w:rPr>
        <w:rStyle w:val="PageNumber"/>
      </w:rPr>
      <w:fldChar w:fldCharType="end"/>
    </w:r>
  </w:p>
  <w:p w14:paraId="7232501B" w14:textId="77777777" w:rsidR="00645995" w:rsidRDefault="0064599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D90158" w14:textId="0AB37C1C" w:rsidR="00645995" w:rsidRDefault="006A5409" w:rsidP="00580173">
    <w:pPr>
      <w:pStyle w:val="Footer"/>
      <w:framePr w:wrap="around" w:vAnchor="text" w:hAnchor="margin" w:xAlign="center" w:y="1"/>
      <w:rPr>
        <w:rStyle w:val="PageNumber"/>
      </w:rPr>
    </w:pPr>
    <w:r>
      <w:rPr>
        <w:rStyle w:val="PageNumber"/>
      </w:rPr>
      <w:fldChar w:fldCharType="begin"/>
    </w:r>
    <w:r w:rsidR="00645995">
      <w:rPr>
        <w:rStyle w:val="PageNumber"/>
      </w:rPr>
      <w:instrText xml:space="preserve">PAGE  </w:instrText>
    </w:r>
    <w:r>
      <w:rPr>
        <w:rStyle w:val="PageNumber"/>
      </w:rPr>
      <w:fldChar w:fldCharType="separate"/>
    </w:r>
    <w:r w:rsidR="00366CF5">
      <w:rPr>
        <w:rStyle w:val="PageNumber"/>
        <w:noProof/>
      </w:rPr>
      <w:t>8</w:t>
    </w:r>
    <w:r>
      <w:rPr>
        <w:rStyle w:val="PageNumber"/>
      </w:rPr>
      <w:fldChar w:fldCharType="end"/>
    </w:r>
  </w:p>
  <w:p w14:paraId="211592F1" w14:textId="77777777" w:rsidR="00645995" w:rsidRDefault="006459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55FFA5" w14:textId="77777777" w:rsidR="00F83C63" w:rsidRDefault="00F83C63">
      <w:r>
        <w:separator/>
      </w:r>
    </w:p>
  </w:footnote>
  <w:footnote w:type="continuationSeparator" w:id="0">
    <w:p w14:paraId="29E527F5" w14:textId="77777777" w:rsidR="00F83C63" w:rsidRDefault="00F83C6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DE00B2"/>
    <w:multiLevelType w:val="multilevel"/>
    <w:tmpl w:val="984C0814"/>
    <w:lvl w:ilvl="0">
      <w:start w:val="1"/>
      <w:numFmt w:val="decimal"/>
      <w:lvlText w:val="%1"/>
      <w:lvlJc w:val="left"/>
      <w:pPr>
        <w:ind w:left="360" w:hanging="360"/>
      </w:pPr>
      <w:rPr>
        <w:rFonts w:hint="default"/>
      </w:rPr>
    </w:lvl>
    <w:lvl w:ilvl="1">
      <w:start w:val="9"/>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 w15:restartNumberingAfterBreak="0">
    <w:nsid w:val="1A1D7289"/>
    <w:multiLevelType w:val="multilevel"/>
    <w:tmpl w:val="6D2A4EDE"/>
    <w:lvl w:ilvl="0">
      <w:start w:val="4"/>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2C5A3ACA"/>
    <w:multiLevelType w:val="hybridMultilevel"/>
    <w:tmpl w:val="34364180"/>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15:restartNumberingAfterBreak="0">
    <w:nsid w:val="3CB11901"/>
    <w:multiLevelType w:val="multilevel"/>
    <w:tmpl w:val="E0F0DF36"/>
    <w:lvl w:ilvl="0">
      <w:start w:val="5"/>
      <w:numFmt w:val="decimal"/>
      <w:lvlText w:val="%1"/>
      <w:lvlJc w:val="left"/>
      <w:pPr>
        <w:tabs>
          <w:tab w:val="num" w:pos="465"/>
        </w:tabs>
        <w:ind w:left="465" w:hanging="465"/>
      </w:pPr>
      <w:rPr>
        <w:rFonts w:hint="default"/>
      </w:rPr>
    </w:lvl>
    <w:lvl w:ilvl="1">
      <w:start w:val="1"/>
      <w:numFmt w:val="decimal"/>
      <w:lvlText w:val="%1.%2"/>
      <w:lvlJc w:val="left"/>
      <w:pPr>
        <w:tabs>
          <w:tab w:val="num" w:pos="465"/>
        </w:tabs>
        <w:ind w:left="465" w:hanging="46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41384F91"/>
    <w:multiLevelType w:val="hybridMultilevel"/>
    <w:tmpl w:val="758AADEE"/>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15:restartNumberingAfterBreak="0">
    <w:nsid w:val="44F411A2"/>
    <w:multiLevelType w:val="multilevel"/>
    <w:tmpl w:val="1A9C2F46"/>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5ADD0E45"/>
    <w:multiLevelType w:val="multilevel"/>
    <w:tmpl w:val="9EEE783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63C557DA"/>
    <w:multiLevelType w:val="hybridMultilevel"/>
    <w:tmpl w:val="3E2C75BC"/>
    <w:lvl w:ilvl="0" w:tplc="D58029B8">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6CAD06E7"/>
    <w:multiLevelType w:val="hybridMultilevel"/>
    <w:tmpl w:val="EF5884F6"/>
    <w:lvl w:ilvl="0" w:tplc="CFCC50B8">
      <w:start w:val="1"/>
      <w:numFmt w:val="bullet"/>
      <w:lvlText w:val=""/>
      <w:lvlJc w:val="left"/>
      <w:pPr>
        <w:tabs>
          <w:tab w:val="num" w:pos="1800"/>
        </w:tabs>
        <w:ind w:left="1800" w:hanging="360"/>
      </w:pPr>
      <w:rPr>
        <w:rFonts w:ascii="Symbol" w:hAnsi="Symbol" w:hint="default"/>
        <w:sz w:val="20"/>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9" w15:restartNumberingAfterBreak="0">
    <w:nsid w:val="769E52FB"/>
    <w:multiLevelType w:val="hybridMultilevel"/>
    <w:tmpl w:val="DD744672"/>
    <w:lvl w:ilvl="0" w:tplc="10B06E62">
      <w:start w:val="3"/>
      <w:numFmt w:val="decimal"/>
      <w:lvlText w:val="%1."/>
      <w:lvlJc w:val="left"/>
      <w:pPr>
        <w:tabs>
          <w:tab w:val="num" w:pos="360"/>
        </w:tabs>
        <w:ind w:left="360" w:hanging="360"/>
      </w:pPr>
      <w:rPr>
        <w:rFonts w:hint="default"/>
        <w:b/>
        <w:u w:val="single"/>
      </w:rPr>
    </w:lvl>
    <w:lvl w:ilvl="1" w:tplc="3D14B938">
      <w:numFmt w:val="none"/>
      <w:lvlText w:val=""/>
      <w:lvlJc w:val="left"/>
      <w:pPr>
        <w:tabs>
          <w:tab w:val="num" w:pos="360"/>
        </w:tabs>
      </w:pPr>
    </w:lvl>
    <w:lvl w:ilvl="2" w:tplc="1D3247F2">
      <w:numFmt w:val="none"/>
      <w:lvlText w:val=""/>
      <w:lvlJc w:val="left"/>
      <w:pPr>
        <w:tabs>
          <w:tab w:val="num" w:pos="360"/>
        </w:tabs>
      </w:pPr>
    </w:lvl>
    <w:lvl w:ilvl="3" w:tplc="A6386462">
      <w:numFmt w:val="none"/>
      <w:lvlText w:val=""/>
      <w:lvlJc w:val="left"/>
      <w:pPr>
        <w:tabs>
          <w:tab w:val="num" w:pos="360"/>
        </w:tabs>
      </w:pPr>
    </w:lvl>
    <w:lvl w:ilvl="4" w:tplc="728E0F86">
      <w:numFmt w:val="none"/>
      <w:lvlText w:val=""/>
      <w:lvlJc w:val="left"/>
      <w:pPr>
        <w:tabs>
          <w:tab w:val="num" w:pos="360"/>
        </w:tabs>
      </w:pPr>
    </w:lvl>
    <w:lvl w:ilvl="5" w:tplc="C930E9AA">
      <w:numFmt w:val="none"/>
      <w:lvlText w:val=""/>
      <w:lvlJc w:val="left"/>
      <w:pPr>
        <w:tabs>
          <w:tab w:val="num" w:pos="360"/>
        </w:tabs>
      </w:pPr>
    </w:lvl>
    <w:lvl w:ilvl="6" w:tplc="A8DA3A6A">
      <w:numFmt w:val="none"/>
      <w:lvlText w:val=""/>
      <w:lvlJc w:val="left"/>
      <w:pPr>
        <w:tabs>
          <w:tab w:val="num" w:pos="360"/>
        </w:tabs>
      </w:pPr>
    </w:lvl>
    <w:lvl w:ilvl="7" w:tplc="599C3C08">
      <w:numFmt w:val="none"/>
      <w:lvlText w:val=""/>
      <w:lvlJc w:val="left"/>
      <w:pPr>
        <w:tabs>
          <w:tab w:val="num" w:pos="360"/>
        </w:tabs>
      </w:pPr>
    </w:lvl>
    <w:lvl w:ilvl="8" w:tplc="4F700796">
      <w:numFmt w:val="none"/>
      <w:lvlText w:val=""/>
      <w:lvlJc w:val="left"/>
      <w:pPr>
        <w:tabs>
          <w:tab w:val="num" w:pos="360"/>
        </w:tabs>
      </w:pPr>
    </w:lvl>
  </w:abstractNum>
  <w:abstractNum w:abstractNumId="10" w15:restartNumberingAfterBreak="0">
    <w:nsid w:val="779864A7"/>
    <w:multiLevelType w:val="multilevel"/>
    <w:tmpl w:val="4F82AE0A"/>
    <w:lvl w:ilvl="0">
      <w:start w:val="3"/>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78A77CD8"/>
    <w:multiLevelType w:val="multilevel"/>
    <w:tmpl w:val="87D09710"/>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8"/>
  </w:num>
  <w:num w:numId="2">
    <w:abstractNumId w:val="6"/>
  </w:num>
  <w:num w:numId="3">
    <w:abstractNumId w:val="2"/>
  </w:num>
  <w:num w:numId="4">
    <w:abstractNumId w:val="7"/>
  </w:num>
  <w:num w:numId="5">
    <w:abstractNumId w:val="5"/>
  </w:num>
  <w:num w:numId="6">
    <w:abstractNumId w:val="9"/>
  </w:num>
  <w:num w:numId="7">
    <w:abstractNumId w:val="3"/>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10"/>
  </w:num>
  <w:num w:numId="11">
    <w:abstractNumId w:val="11"/>
  </w:num>
  <w:num w:numId="12">
    <w:abstractNumId w:val="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0882"/>
    <w:rsid w:val="00000909"/>
    <w:rsid w:val="00005635"/>
    <w:rsid w:val="000210F8"/>
    <w:rsid w:val="00050B32"/>
    <w:rsid w:val="00055377"/>
    <w:rsid w:val="0011581D"/>
    <w:rsid w:val="00120882"/>
    <w:rsid w:val="00166EEB"/>
    <w:rsid w:val="00176BC5"/>
    <w:rsid w:val="001D1DEC"/>
    <w:rsid w:val="001E3722"/>
    <w:rsid w:val="001E51C5"/>
    <w:rsid w:val="001F00B5"/>
    <w:rsid w:val="001F078A"/>
    <w:rsid w:val="002201CD"/>
    <w:rsid w:val="00255289"/>
    <w:rsid w:val="002F603B"/>
    <w:rsid w:val="0030780D"/>
    <w:rsid w:val="0032100A"/>
    <w:rsid w:val="00343FEB"/>
    <w:rsid w:val="00352EA7"/>
    <w:rsid w:val="00357C41"/>
    <w:rsid w:val="00364F22"/>
    <w:rsid w:val="00366CF5"/>
    <w:rsid w:val="003937EC"/>
    <w:rsid w:val="003C36E9"/>
    <w:rsid w:val="003D7BBF"/>
    <w:rsid w:val="00403E67"/>
    <w:rsid w:val="00464D37"/>
    <w:rsid w:val="00477C32"/>
    <w:rsid w:val="00493321"/>
    <w:rsid w:val="004A31DA"/>
    <w:rsid w:val="004A72BF"/>
    <w:rsid w:val="004A758C"/>
    <w:rsid w:val="004C6DBA"/>
    <w:rsid w:val="005257DA"/>
    <w:rsid w:val="005335E1"/>
    <w:rsid w:val="00580173"/>
    <w:rsid w:val="005949E0"/>
    <w:rsid w:val="005C55C5"/>
    <w:rsid w:val="005F59D9"/>
    <w:rsid w:val="00615492"/>
    <w:rsid w:val="006308CE"/>
    <w:rsid w:val="00645995"/>
    <w:rsid w:val="00667F00"/>
    <w:rsid w:val="00672345"/>
    <w:rsid w:val="0068721C"/>
    <w:rsid w:val="00696E77"/>
    <w:rsid w:val="006A5409"/>
    <w:rsid w:val="006F1AD1"/>
    <w:rsid w:val="006F3152"/>
    <w:rsid w:val="00702471"/>
    <w:rsid w:val="00706E03"/>
    <w:rsid w:val="007526F3"/>
    <w:rsid w:val="007C07B0"/>
    <w:rsid w:val="007F0934"/>
    <w:rsid w:val="008351AA"/>
    <w:rsid w:val="00847100"/>
    <w:rsid w:val="0086133C"/>
    <w:rsid w:val="008A2E6D"/>
    <w:rsid w:val="008E172E"/>
    <w:rsid w:val="008E1967"/>
    <w:rsid w:val="00924E71"/>
    <w:rsid w:val="00930FC4"/>
    <w:rsid w:val="00946C58"/>
    <w:rsid w:val="009507C8"/>
    <w:rsid w:val="0096553F"/>
    <w:rsid w:val="0098672A"/>
    <w:rsid w:val="009B3AC7"/>
    <w:rsid w:val="00A033BE"/>
    <w:rsid w:val="00A3388D"/>
    <w:rsid w:val="00A62CC3"/>
    <w:rsid w:val="00AA346C"/>
    <w:rsid w:val="00AA4C3C"/>
    <w:rsid w:val="00AE015F"/>
    <w:rsid w:val="00AE3A01"/>
    <w:rsid w:val="00AF0681"/>
    <w:rsid w:val="00AF155A"/>
    <w:rsid w:val="00B00414"/>
    <w:rsid w:val="00B17C51"/>
    <w:rsid w:val="00B21DCF"/>
    <w:rsid w:val="00B64453"/>
    <w:rsid w:val="00B815EB"/>
    <w:rsid w:val="00C13E18"/>
    <w:rsid w:val="00C35DA9"/>
    <w:rsid w:val="00CB2E57"/>
    <w:rsid w:val="00CD0998"/>
    <w:rsid w:val="00CF0210"/>
    <w:rsid w:val="00D1612F"/>
    <w:rsid w:val="00D16F9C"/>
    <w:rsid w:val="00D3523E"/>
    <w:rsid w:val="00D71534"/>
    <w:rsid w:val="00DE0186"/>
    <w:rsid w:val="00E20E8D"/>
    <w:rsid w:val="00E24C72"/>
    <w:rsid w:val="00E35349"/>
    <w:rsid w:val="00E40B8E"/>
    <w:rsid w:val="00E614F0"/>
    <w:rsid w:val="00EA6EC3"/>
    <w:rsid w:val="00EC73B0"/>
    <w:rsid w:val="00ED40EF"/>
    <w:rsid w:val="00ED4620"/>
    <w:rsid w:val="00F12484"/>
    <w:rsid w:val="00F34F6D"/>
    <w:rsid w:val="00F45BA6"/>
    <w:rsid w:val="00F77657"/>
    <w:rsid w:val="00F83C63"/>
    <w:rsid w:val="00F92DDE"/>
    <w:rsid w:val="00FB0106"/>
    <w:rsid w:val="00FB76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120D73"/>
  <w15:docId w15:val="{F889986C-21A0-42DE-8AA2-01A3C3CC76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335E1"/>
    <w:rPr>
      <w:b/>
      <w:kern w:val="28"/>
      <w:sz w:val="24"/>
      <w:lang w:eastAsia="en-US"/>
    </w:rPr>
  </w:style>
  <w:style w:type="paragraph" w:styleId="Heading1">
    <w:name w:val="heading 1"/>
    <w:basedOn w:val="Normal"/>
    <w:next w:val="Normal"/>
    <w:qFormat/>
    <w:rsid w:val="005335E1"/>
    <w:pPr>
      <w:keepNext/>
      <w:outlineLvl w:val="0"/>
    </w:pPr>
    <w:rPr>
      <w:rFonts w:ascii="Arial" w:hAnsi="Arial" w:cs="Arial"/>
      <w:bCs/>
      <w:kern w:val="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5335E1"/>
    <w:pPr>
      <w:jc w:val="center"/>
    </w:pPr>
    <w:rPr>
      <w:rFonts w:ascii="Arial" w:hAnsi="Arial" w:cs="Arial"/>
      <w:bCs/>
      <w:kern w:val="0"/>
      <w:u w:val="single"/>
    </w:rPr>
  </w:style>
  <w:style w:type="paragraph" w:styleId="NormalWeb">
    <w:name w:val="Normal (Web)"/>
    <w:basedOn w:val="Normal"/>
    <w:rsid w:val="005335E1"/>
    <w:pPr>
      <w:spacing w:before="100" w:beforeAutospacing="1" w:after="100" w:afterAutospacing="1"/>
    </w:pPr>
    <w:rPr>
      <w:rFonts w:ascii="Arial Unicode MS" w:eastAsia="Arial Unicode MS" w:hAnsi="Arial Unicode MS" w:cs="Arial Unicode MS"/>
      <w:b w:val="0"/>
      <w:kern w:val="0"/>
      <w:szCs w:val="24"/>
    </w:rPr>
  </w:style>
  <w:style w:type="paragraph" w:styleId="BodyText">
    <w:name w:val="Body Text"/>
    <w:basedOn w:val="Normal"/>
    <w:rsid w:val="005335E1"/>
    <w:pPr>
      <w:jc w:val="both"/>
    </w:pPr>
    <w:rPr>
      <w:rFonts w:ascii="Arial" w:hAnsi="Arial"/>
      <w:b w:val="0"/>
    </w:rPr>
  </w:style>
  <w:style w:type="paragraph" w:styleId="BodyTextIndent">
    <w:name w:val="Body Text Indent"/>
    <w:basedOn w:val="Normal"/>
    <w:rsid w:val="005335E1"/>
    <w:pPr>
      <w:tabs>
        <w:tab w:val="left" w:pos="720"/>
      </w:tabs>
      <w:ind w:left="567" w:hanging="567"/>
      <w:jc w:val="both"/>
    </w:pPr>
    <w:rPr>
      <w:rFonts w:ascii="Arial" w:hAnsi="Arial"/>
      <w:b w:val="0"/>
    </w:rPr>
  </w:style>
  <w:style w:type="paragraph" w:styleId="Footer">
    <w:name w:val="footer"/>
    <w:basedOn w:val="Normal"/>
    <w:rsid w:val="005335E1"/>
    <w:pPr>
      <w:tabs>
        <w:tab w:val="center" w:pos="4153"/>
        <w:tab w:val="right" w:pos="8306"/>
      </w:tabs>
    </w:pPr>
  </w:style>
  <w:style w:type="character" w:styleId="PageNumber">
    <w:name w:val="page number"/>
    <w:basedOn w:val="DefaultParagraphFont"/>
    <w:rsid w:val="005335E1"/>
  </w:style>
  <w:style w:type="character" w:customStyle="1" w:styleId="legdslegrhslegp2text">
    <w:name w:val="legds legrhs legp2text"/>
    <w:basedOn w:val="DefaultParagraphFont"/>
    <w:rsid w:val="005335E1"/>
  </w:style>
  <w:style w:type="paragraph" w:styleId="Header">
    <w:name w:val="header"/>
    <w:basedOn w:val="Normal"/>
    <w:rsid w:val="005335E1"/>
    <w:pPr>
      <w:tabs>
        <w:tab w:val="center" w:pos="4153"/>
        <w:tab w:val="right" w:pos="8306"/>
      </w:tabs>
    </w:pPr>
    <w:rPr>
      <w:rFonts w:ascii="Bookman Old Style" w:hAnsi="Bookman Old Style"/>
      <w:b w:val="0"/>
      <w:kern w:val="0"/>
    </w:rPr>
  </w:style>
  <w:style w:type="paragraph" w:styleId="DocumentMap">
    <w:name w:val="Document Map"/>
    <w:basedOn w:val="Normal"/>
    <w:semiHidden/>
    <w:rsid w:val="00120882"/>
    <w:pPr>
      <w:shd w:val="clear" w:color="auto" w:fill="000080"/>
    </w:pPr>
    <w:rPr>
      <w:rFonts w:ascii="Tahoma" w:hAnsi="Tahoma" w:cs="Tahoma"/>
      <w:sz w:val="20"/>
    </w:rPr>
  </w:style>
  <w:style w:type="paragraph" w:styleId="BalloonText">
    <w:name w:val="Balloon Text"/>
    <w:basedOn w:val="Normal"/>
    <w:link w:val="BalloonTextChar"/>
    <w:rsid w:val="00A62CC3"/>
    <w:rPr>
      <w:rFonts w:ascii="Tahoma" w:hAnsi="Tahoma" w:cs="Tahoma"/>
      <w:sz w:val="16"/>
      <w:szCs w:val="16"/>
    </w:rPr>
  </w:style>
  <w:style w:type="character" w:customStyle="1" w:styleId="BalloonTextChar">
    <w:name w:val="Balloon Text Char"/>
    <w:basedOn w:val="DefaultParagraphFont"/>
    <w:link w:val="BalloonText"/>
    <w:rsid w:val="00A62CC3"/>
    <w:rPr>
      <w:rFonts w:ascii="Tahoma" w:hAnsi="Tahoma" w:cs="Tahoma"/>
      <w:b/>
      <w:kern w:val="28"/>
      <w:sz w:val="16"/>
      <w:szCs w:val="16"/>
      <w:lang w:eastAsia="en-US"/>
    </w:rPr>
  </w:style>
  <w:style w:type="paragraph" w:styleId="ListParagraph">
    <w:name w:val="List Paragraph"/>
    <w:basedOn w:val="Normal"/>
    <w:uiPriority w:val="34"/>
    <w:qFormat/>
    <w:rsid w:val="00F12484"/>
    <w:pPr>
      <w:ind w:left="720"/>
      <w:contextualSpacing/>
    </w:pPr>
  </w:style>
  <w:style w:type="character" w:styleId="CommentReference">
    <w:name w:val="annotation reference"/>
    <w:basedOn w:val="DefaultParagraphFont"/>
    <w:semiHidden/>
    <w:unhideWhenUsed/>
    <w:rsid w:val="008A2E6D"/>
    <w:rPr>
      <w:sz w:val="16"/>
      <w:szCs w:val="16"/>
    </w:rPr>
  </w:style>
  <w:style w:type="paragraph" w:styleId="CommentText">
    <w:name w:val="annotation text"/>
    <w:basedOn w:val="Normal"/>
    <w:link w:val="CommentTextChar"/>
    <w:semiHidden/>
    <w:unhideWhenUsed/>
    <w:rsid w:val="008A2E6D"/>
    <w:rPr>
      <w:sz w:val="20"/>
    </w:rPr>
  </w:style>
  <w:style w:type="character" w:customStyle="1" w:styleId="CommentTextChar">
    <w:name w:val="Comment Text Char"/>
    <w:basedOn w:val="DefaultParagraphFont"/>
    <w:link w:val="CommentText"/>
    <w:semiHidden/>
    <w:rsid w:val="008A2E6D"/>
    <w:rPr>
      <w:b/>
      <w:kern w:val="28"/>
      <w:lang w:eastAsia="en-US"/>
    </w:rPr>
  </w:style>
  <w:style w:type="paragraph" w:styleId="CommentSubject">
    <w:name w:val="annotation subject"/>
    <w:basedOn w:val="CommentText"/>
    <w:next w:val="CommentText"/>
    <w:link w:val="CommentSubjectChar"/>
    <w:semiHidden/>
    <w:unhideWhenUsed/>
    <w:rsid w:val="008A2E6D"/>
    <w:rPr>
      <w:bCs/>
    </w:rPr>
  </w:style>
  <w:style w:type="character" w:customStyle="1" w:styleId="CommentSubjectChar">
    <w:name w:val="Comment Subject Char"/>
    <w:basedOn w:val="CommentTextChar"/>
    <w:link w:val="CommentSubject"/>
    <w:semiHidden/>
    <w:rsid w:val="008A2E6D"/>
    <w:rPr>
      <w:b/>
      <w:bCs/>
      <w:kern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9163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image" Target="media/image3.jpg"/><Relationship Id="rId4" Type="http://schemas.openxmlformats.org/officeDocument/2006/relationships/webSettings" Target="webSettings.xml"/><Relationship Id="rId9" Type="http://schemas.openxmlformats.org/officeDocument/2006/relationships/image" Target="cid:image001.jpg@01CEC612.F0E8262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368B5E543F6364387B58C9FF3A83C04" ma:contentTypeVersion="18" ma:contentTypeDescription="Create a new document." ma:contentTypeScope="" ma:versionID="57195ea1c19de67e7a02c7536569c75e">
  <xsd:schema xmlns:xsd="http://www.w3.org/2001/XMLSchema" xmlns:xs="http://www.w3.org/2001/XMLSchema" xmlns:p="http://schemas.microsoft.com/office/2006/metadata/properties" xmlns:ns2="4a19c657-eb78-4729-a6e1-98f5d8555056" xmlns:ns3="25e366e6-addc-497c-a9f3-a20b1b4cfd67" targetNamespace="http://schemas.microsoft.com/office/2006/metadata/properties" ma:root="true" ma:fieldsID="453e58d735128a1d3d1b0a5184a70846" ns2:_="" ns3:_="">
    <xsd:import namespace="4a19c657-eb78-4729-a6e1-98f5d8555056"/>
    <xsd:import namespace="25e366e6-addc-497c-a9f3-a20b1b4cfd6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a19c657-eb78-4729-a6e1-98f5d85550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5e366e6-addc-497c-a9f3-a20b1b4cfd67"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9a7a6f43-8b9e-4cc9-b3e0-a06e192c0899}" ma:internalName="TaxCatchAll" ma:showField="CatchAllData" ma:web="25e366e6-addc-497c-a9f3-a20b1b4cfd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25e366e6-addc-497c-a9f3-a20b1b4cfd67" xsi:nil="true"/>
    <lcf76f155ced4ddcb4097134ff3c332f xmlns="4a19c657-eb78-4729-a6e1-98f5d855505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8B1AF4C-55E6-40FF-B75C-0192D4C8D820}"/>
</file>

<file path=customXml/itemProps2.xml><?xml version="1.0" encoding="utf-8"?>
<ds:datastoreItem xmlns:ds="http://schemas.openxmlformats.org/officeDocument/2006/customXml" ds:itemID="{058B8664-742E-48C8-8F4F-BA5FA8A5E1B9}"/>
</file>

<file path=customXml/itemProps3.xml><?xml version="1.0" encoding="utf-8"?>
<ds:datastoreItem xmlns:ds="http://schemas.openxmlformats.org/officeDocument/2006/customXml" ds:itemID="{473D7831-B760-4043-9132-C82D5F067FEC}"/>
</file>

<file path=docProps/app.xml><?xml version="1.0" encoding="utf-8"?>
<Properties xmlns="http://schemas.openxmlformats.org/officeDocument/2006/extended-properties" xmlns:vt="http://schemas.openxmlformats.org/officeDocument/2006/docPropsVTypes">
  <Template>Normal</Template>
  <TotalTime>0</TotalTime>
  <Pages>9</Pages>
  <Words>1933</Words>
  <Characters>10180</Characters>
  <Application>Microsoft Office Word</Application>
  <DocSecurity>0</DocSecurity>
  <Lines>84</Lines>
  <Paragraphs>24</Paragraphs>
  <ScaleCrop>false</ScaleCrop>
  <HeadingPairs>
    <vt:vector size="2" baseType="variant">
      <vt:variant>
        <vt:lpstr>Title</vt:lpstr>
      </vt:variant>
      <vt:variant>
        <vt:i4>1</vt:i4>
      </vt:variant>
    </vt:vector>
  </HeadingPairs>
  <TitlesOfParts>
    <vt:vector size="1" baseType="lpstr">
      <vt:lpstr>RHONDDA CYNON TAFF COUNTY BOROUGH COUNCIL</vt:lpstr>
    </vt:vector>
  </TitlesOfParts>
  <Company>RCT</Company>
  <LinksUpToDate>false</LinksUpToDate>
  <CharactersWithSpaces>12089</CharactersWithSpaces>
  <SharedDoc>false</SharedDoc>
  <HLinks>
    <vt:vector size="6" baseType="variant">
      <vt:variant>
        <vt:i4>7602199</vt:i4>
      </vt:variant>
      <vt:variant>
        <vt:i4>2130</vt:i4>
      </vt:variant>
      <vt:variant>
        <vt:i4>1025</vt:i4>
      </vt:variant>
      <vt:variant>
        <vt:i4>1</vt:i4>
      </vt:variant>
      <vt:variant>
        <vt:lpwstr>cid:image001.jpg@01CEC612.F0E82620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RHONDDA CYNON TAFF COUNTY BOROUGH COUNCIL</dc:title>
  <dc:creator>Human Resources</dc:creator>
  <cp:lastModifiedBy>S Howells (Bodringallt Primary School)</cp:lastModifiedBy>
  <cp:revision>6</cp:revision>
  <cp:lastPrinted>2010-09-09T14:00:00Z</cp:lastPrinted>
  <dcterms:created xsi:type="dcterms:W3CDTF">2022-11-27T12:24:00Z</dcterms:created>
  <dcterms:modified xsi:type="dcterms:W3CDTF">2025-10-31T16:39:00Z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0x0101007368B5E543F6364387B58C9FF3A83C04</vt:lpwstr>
  </property>
</Properties>
</file>