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CAE" w:rsidRPr="00D52CAE" w:rsidRDefault="00D52CAE" w:rsidP="00D52CAE">
      <w:pPr>
        <w:jc w:val="center"/>
        <w:rPr>
          <w:b/>
          <w:sz w:val="24"/>
          <w:szCs w:val="24"/>
        </w:rPr>
      </w:pPr>
      <w:r w:rsidRPr="00D52CAE">
        <w:rPr>
          <w:b/>
          <w:sz w:val="24"/>
          <w:szCs w:val="24"/>
        </w:rPr>
        <w:t>INSTRUMENT OF GOVERNMENT</w:t>
      </w:r>
    </w:p>
    <w:p w:rsidR="00D52CAE" w:rsidRPr="00D52CAE" w:rsidRDefault="00D52CAE" w:rsidP="00D52C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BODRINGALLT PRIMARY SCHOOL</w:t>
      </w:r>
      <w:r w:rsidRPr="00D52CAE">
        <w:rPr>
          <w:b/>
          <w:sz w:val="24"/>
          <w:szCs w:val="24"/>
        </w:rPr>
        <w:t xml:space="preserve"> </w:t>
      </w:r>
      <w:bookmarkStart w:id="0" w:name="_GoBack"/>
      <w:bookmarkEnd w:id="0"/>
    </w:p>
    <w:p w:rsidR="00D52CAE" w:rsidRPr="00D52CAE" w:rsidRDefault="00D52CAE" w:rsidP="00D52CAE">
      <w:pPr>
        <w:spacing w:line="360" w:lineRule="auto"/>
        <w:jc w:val="center"/>
        <w:rPr>
          <w:b/>
          <w:sz w:val="24"/>
          <w:szCs w:val="24"/>
        </w:rPr>
      </w:pPr>
      <w:r w:rsidRPr="00D52CAE">
        <w:rPr>
          <w:b/>
          <w:sz w:val="24"/>
          <w:szCs w:val="24"/>
        </w:rPr>
        <w:t>1. The name of the school is Bodringallt Primary School.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2. The school is a community school.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3. The name of the governing body is the governing body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 xml:space="preserve">of </w:t>
      </w:r>
      <w:r>
        <w:rPr>
          <w:sz w:val="24"/>
          <w:szCs w:val="24"/>
        </w:rPr>
        <w:t>Bodringallt Primary School</w:t>
      </w:r>
      <w:r w:rsidRPr="00D52CAE">
        <w:rPr>
          <w:sz w:val="24"/>
          <w:szCs w:val="24"/>
        </w:rPr>
        <w:t xml:space="preserve"> 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4. The governing body shall consist of: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(a) 4 parent governors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(b) 3 LEA governors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(c) 1 teacher governor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(d) 1 staff governor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(e) 3 community governors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(f) the headteacher, (except at any time when (s)he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has given written notice to the clerk to the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governing body of the school that (s)he chooses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not to be a governor).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5. Total number of governors will be 13.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6. This instrument was made by order of Rhondda Cynon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proofErr w:type="spellStart"/>
      <w:r w:rsidRPr="00D52CAE">
        <w:rPr>
          <w:sz w:val="24"/>
          <w:szCs w:val="24"/>
        </w:rPr>
        <w:t>Taf</w:t>
      </w:r>
      <w:proofErr w:type="spellEnd"/>
      <w:r w:rsidRPr="00D52CAE">
        <w:rPr>
          <w:sz w:val="24"/>
          <w:szCs w:val="24"/>
        </w:rPr>
        <w:t xml:space="preserve"> Local Education Authority on 31 March 2006.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7. This instrument of government came into effect on</w:t>
      </w:r>
    </w:p>
    <w:p w:rsidR="00D52CAE" w:rsidRPr="00D52CAE" w:rsidRDefault="00D52CAE" w:rsidP="00D52CAE">
      <w:pPr>
        <w:spacing w:line="360" w:lineRule="auto"/>
        <w:jc w:val="center"/>
        <w:rPr>
          <w:sz w:val="24"/>
          <w:szCs w:val="24"/>
        </w:rPr>
      </w:pPr>
      <w:r w:rsidRPr="00D52CAE">
        <w:rPr>
          <w:sz w:val="24"/>
          <w:szCs w:val="24"/>
        </w:rPr>
        <w:t>1 April 2006.</w:t>
      </w:r>
    </w:p>
    <w:sectPr w:rsidR="00D52CAE" w:rsidRPr="00D52CAE" w:rsidSect="00D52CAE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CAE"/>
    <w:rsid w:val="003858BE"/>
    <w:rsid w:val="00D5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6BB911-A0B7-457A-918C-369CA8BF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68B5E543F6364387B58C9FF3A83C04" ma:contentTypeVersion="18" ma:contentTypeDescription="Create a new document." ma:contentTypeScope="" ma:versionID="57195ea1c19de67e7a02c7536569c75e">
  <xsd:schema xmlns:xsd="http://www.w3.org/2001/XMLSchema" xmlns:xs="http://www.w3.org/2001/XMLSchema" xmlns:p="http://schemas.microsoft.com/office/2006/metadata/properties" xmlns:ns2="4a19c657-eb78-4729-a6e1-98f5d8555056" xmlns:ns3="25e366e6-addc-497c-a9f3-a20b1b4cfd67" targetNamespace="http://schemas.microsoft.com/office/2006/metadata/properties" ma:root="true" ma:fieldsID="453e58d735128a1d3d1b0a5184a70846" ns2:_="" ns3:_="">
    <xsd:import namespace="4a19c657-eb78-4729-a6e1-98f5d8555056"/>
    <xsd:import namespace="25e366e6-addc-497c-a9f3-a20b1b4cfd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9c657-eb78-4729-a6e1-98f5d855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e366e6-addc-497c-a9f3-a20b1b4cfd6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a7a6f43-8b9e-4cc9-b3e0-a06e192c0899}" ma:internalName="TaxCatchAll" ma:showField="CatchAllData" ma:web="25e366e6-addc-497c-a9f3-a20b1b4cfd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e366e6-addc-497c-a9f3-a20b1b4cfd67" xsi:nil="true"/>
    <lcf76f155ced4ddcb4097134ff3c332f xmlns="4a19c657-eb78-4729-a6e1-98f5d85550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77E104-1599-4BAD-8640-3CEA8E89EAF3}"/>
</file>

<file path=customXml/itemProps2.xml><?xml version="1.0" encoding="utf-8"?>
<ds:datastoreItem xmlns:ds="http://schemas.openxmlformats.org/officeDocument/2006/customXml" ds:itemID="{768BE812-7C4E-4C7C-9DF5-3EEEB2780F32}"/>
</file>

<file path=customXml/itemProps3.xml><?xml version="1.0" encoding="utf-8"?>
<ds:datastoreItem xmlns:ds="http://schemas.openxmlformats.org/officeDocument/2006/customXml" ds:itemID="{592B3984-059A-4718-B3C3-91492CA4AB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ExtraScope Ltd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Howells (Bodringallt Primary School)</dc:creator>
  <cp:keywords/>
  <dc:description/>
  <cp:lastModifiedBy>S Howells (Bodringallt Primary School)</cp:lastModifiedBy>
  <cp:revision>2</cp:revision>
  <dcterms:created xsi:type="dcterms:W3CDTF">2022-11-27T10:38:00Z</dcterms:created>
  <dcterms:modified xsi:type="dcterms:W3CDTF">2025-10-31T16:39:00Z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0x0101007368B5E543F6364387B58C9FF3A83C04</vt:lpwstr>
  </property>
</Properties>
</file>